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53" w:rsidRPr="00850C46" w:rsidRDefault="00E22F45" w:rsidP="002972C8">
      <w:pPr>
        <w:spacing w:after="0" w:line="240" w:lineRule="auto"/>
        <w:rPr>
          <w:rFonts w:ascii="Arial" w:hAnsi="Arial" w:cs="Arial"/>
          <w:b/>
          <w:sz w:val="28"/>
        </w:rPr>
      </w:pPr>
      <w:r w:rsidRPr="00850C46">
        <w:rPr>
          <w:rFonts w:ascii="Arial" w:hAnsi="Arial" w:cs="Arial"/>
          <w:b/>
          <w:sz w:val="28"/>
        </w:rPr>
        <w:t>Role</w:t>
      </w:r>
      <w:r w:rsidR="00306A8F" w:rsidRPr="00850C46">
        <w:rPr>
          <w:rFonts w:ascii="Arial" w:hAnsi="Arial" w:cs="Arial"/>
          <w:b/>
          <w:sz w:val="28"/>
        </w:rPr>
        <w:t xml:space="preserve"> Description for </w:t>
      </w:r>
      <w:r w:rsidR="0080185B" w:rsidRPr="00850C46">
        <w:rPr>
          <w:rFonts w:ascii="Arial" w:hAnsi="Arial" w:cs="Arial"/>
          <w:b/>
          <w:sz w:val="28"/>
        </w:rPr>
        <w:t>the Chair of One Northern Devon Local Care Partnership</w:t>
      </w:r>
    </w:p>
    <w:p w:rsidR="00306A8F" w:rsidRPr="00850C46" w:rsidRDefault="00306A8F" w:rsidP="00306A8F">
      <w:pPr>
        <w:spacing w:after="0" w:line="240" w:lineRule="auto"/>
        <w:jc w:val="center"/>
        <w:rPr>
          <w:rFonts w:ascii="Arial" w:hAnsi="Arial" w:cs="Arial"/>
          <w:b/>
        </w:rPr>
      </w:pPr>
    </w:p>
    <w:p w:rsidR="0080185B" w:rsidRPr="00850C46" w:rsidRDefault="00FF0381" w:rsidP="0080185B">
      <w:pPr>
        <w:rPr>
          <w:rFonts w:ascii="Arial" w:hAnsi="Arial" w:cs="Arial"/>
        </w:rPr>
      </w:pPr>
      <w:r w:rsidRPr="00850C46">
        <w:rPr>
          <w:rFonts w:ascii="Arial" w:hAnsi="Arial" w:cs="Arial"/>
        </w:rPr>
        <w:t xml:space="preserve">The role </w:t>
      </w:r>
      <w:r w:rsidR="0080185B" w:rsidRPr="00850C46">
        <w:rPr>
          <w:rFonts w:ascii="Arial" w:hAnsi="Arial" w:cs="Arial"/>
        </w:rPr>
        <w:t>of the Chair of the One Northern Devon Local Care Partnership</w:t>
      </w:r>
      <w:r w:rsidRPr="00850C46">
        <w:rPr>
          <w:rFonts w:ascii="Arial" w:hAnsi="Arial" w:cs="Arial"/>
        </w:rPr>
        <w:t xml:space="preserve"> will be integral to driving and influencing the programme of work that needs to be undertaken to</w:t>
      </w:r>
      <w:r w:rsidR="002D0A62" w:rsidRPr="00850C46">
        <w:rPr>
          <w:rFonts w:ascii="Arial" w:hAnsi="Arial" w:cs="Arial"/>
        </w:rPr>
        <w:t xml:space="preserve"> ensure success of the integrated locality approach in </w:t>
      </w:r>
      <w:r w:rsidR="0080185B" w:rsidRPr="00850C46">
        <w:rPr>
          <w:rFonts w:ascii="Arial" w:hAnsi="Arial" w:cs="Arial"/>
        </w:rPr>
        <w:t>Northern Devon</w:t>
      </w:r>
      <w:r w:rsidR="002D0A62" w:rsidRPr="00850C46">
        <w:rPr>
          <w:rFonts w:ascii="Arial" w:hAnsi="Arial" w:cs="Arial"/>
        </w:rPr>
        <w:t xml:space="preserve"> to better support </w:t>
      </w:r>
      <w:r w:rsidR="0080185B" w:rsidRPr="00850C46">
        <w:rPr>
          <w:rFonts w:ascii="Arial" w:hAnsi="Arial" w:cs="Arial"/>
        </w:rPr>
        <w:t xml:space="preserve">the </w:t>
      </w:r>
      <w:r w:rsidR="002D0A62" w:rsidRPr="00850C46">
        <w:rPr>
          <w:rFonts w:ascii="Arial" w:hAnsi="Arial" w:cs="Arial"/>
        </w:rPr>
        <w:t>people</w:t>
      </w:r>
      <w:r w:rsidR="0080185B" w:rsidRPr="00850C46">
        <w:rPr>
          <w:rFonts w:ascii="Arial" w:hAnsi="Arial" w:cs="Arial"/>
        </w:rPr>
        <w:t xml:space="preserve"> who live there</w:t>
      </w:r>
      <w:r w:rsidRPr="00850C46">
        <w:rPr>
          <w:rFonts w:ascii="Arial" w:hAnsi="Arial" w:cs="Arial"/>
        </w:rPr>
        <w:t xml:space="preserve">. </w:t>
      </w:r>
      <w:r w:rsidR="0080185B" w:rsidRPr="00850C46">
        <w:rPr>
          <w:rFonts w:ascii="Arial" w:hAnsi="Arial" w:cs="Arial"/>
        </w:rPr>
        <w:t>The OND LCP Chair role is essential to create the environment where communities can flourish, complemented by strong, integrated NHS, Social Care, VCSE Services and wider services in the community. This requires the Chair to engage with all levels of the Integrated Care System, using a sophisticated and nuanced skillset. This role requires the individual to be agnostic of their “base organisation” – with a clear focus on positive citizen experience and outcomes aligned with success for all LCP partners and the communities they serve.</w:t>
      </w:r>
    </w:p>
    <w:p w:rsidR="00695770" w:rsidRPr="00850C46" w:rsidRDefault="00FF0381" w:rsidP="0080185B">
      <w:pPr>
        <w:rPr>
          <w:rFonts w:ascii="Arial" w:hAnsi="Arial" w:cs="Arial"/>
          <w:b/>
        </w:rPr>
      </w:pPr>
      <w:r w:rsidRPr="00850C46">
        <w:rPr>
          <w:rFonts w:ascii="Arial" w:hAnsi="Arial" w:cs="Arial"/>
        </w:rPr>
        <w:t xml:space="preserve">To ensure that </w:t>
      </w:r>
      <w:r w:rsidR="00C62741" w:rsidRPr="00850C46">
        <w:rPr>
          <w:rFonts w:ascii="Arial" w:hAnsi="Arial" w:cs="Arial"/>
        </w:rPr>
        <w:t>partners</w:t>
      </w:r>
      <w:r w:rsidRPr="00850C46">
        <w:rPr>
          <w:rFonts w:ascii="Arial" w:hAnsi="Arial" w:cs="Arial"/>
        </w:rPr>
        <w:t xml:space="preserve"> have a clear understanding of the responsibilities and function of these roles, the following </w:t>
      </w:r>
      <w:r w:rsidR="00E22F45" w:rsidRPr="00850C46">
        <w:rPr>
          <w:rFonts w:ascii="Arial" w:hAnsi="Arial" w:cs="Arial"/>
        </w:rPr>
        <w:t>role</w:t>
      </w:r>
      <w:r w:rsidRPr="00850C46">
        <w:rPr>
          <w:rFonts w:ascii="Arial" w:hAnsi="Arial" w:cs="Arial"/>
        </w:rPr>
        <w:t xml:space="preserve"> description has been drafted. </w:t>
      </w:r>
    </w:p>
    <w:p w:rsidR="00206D4C" w:rsidRPr="00850C46" w:rsidRDefault="00206D4C" w:rsidP="00F31DEA">
      <w:pPr>
        <w:spacing w:after="120"/>
        <w:rPr>
          <w:rFonts w:ascii="Arial" w:hAnsi="Arial" w:cs="Arial"/>
          <w:b/>
        </w:rPr>
      </w:pPr>
      <w:r w:rsidRPr="00850C46">
        <w:rPr>
          <w:rFonts w:ascii="Arial" w:hAnsi="Arial" w:cs="Arial"/>
          <w:b/>
        </w:rPr>
        <w:t>Main Responsibilities</w:t>
      </w:r>
    </w:p>
    <w:p w:rsidR="00B75D47" w:rsidRPr="00850C46" w:rsidRDefault="00B75D47" w:rsidP="00B75D47">
      <w:pPr>
        <w:pStyle w:val="ListParagraph"/>
        <w:numPr>
          <w:ilvl w:val="0"/>
          <w:numId w:val="1"/>
        </w:numPr>
        <w:rPr>
          <w:rFonts w:ascii="Arial" w:hAnsi="Arial" w:cs="Arial"/>
        </w:rPr>
      </w:pPr>
      <w:r w:rsidRPr="00850C46">
        <w:rPr>
          <w:rFonts w:ascii="Arial" w:hAnsi="Arial" w:cs="Arial"/>
        </w:rPr>
        <w:t xml:space="preserve">To </w:t>
      </w:r>
      <w:r w:rsidR="002972C8" w:rsidRPr="00850C46">
        <w:rPr>
          <w:rFonts w:ascii="Arial" w:hAnsi="Arial" w:cs="Arial"/>
        </w:rPr>
        <w:t xml:space="preserve">support </w:t>
      </w:r>
      <w:r w:rsidR="008560ED" w:rsidRPr="00850C46">
        <w:rPr>
          <w:rFonts w:ascii="Arial" w:hAnsi="Arial" w:cs="Arial"/>
        </w:rPr>
        <w:t xml:space="preserve">strategic </w:t>
      </w:r>
      <w:r w:rsidRPr="00850C46">
        <w:rPr>
          <w:rFonts w:ascii="Arial" w:hAnsi="Arial" w:cs="Arial"/>
        </w:rPr>
        <w:t>lead</w:t>
      </w:r>
      <w:r w:rsidR="008560ED" w:rsidRPr="00850C46">
        <w:rPr>
          <w:rFonts w:ascii="Arial" w:hAnsi="Arial" w:cs="Arial"/>
        </w:rPr>
        <w:t>ership to</w:t>
      </w:r>
      <w:r w:rsidRPr="00850C46">
        <w:rPr>
          <w:rFonts w:ascii="Arial" w:hAnsi="Arial" w:cs="Arial"/>
        </w:rPr>
        <w:t xml:space="preserve"> the local </w:t>
      </w:r>
      <w:r w:rsidR="0001366F" w:rsidRPr="00850C46">
        <w:rPr>
          <w:rFonts w:ascii="Arial" w:hAnsi="Arial" w:cs="Arial"/>
        </w:rPr>
        <w:t xml:space="preserve">wellbeing, health and care </w:t>
      </w:r>
      <w:r w:rsidRPr="00850C46">
        <w:rPr>
          <w:rFonts w:ascii="Arial" w:hAnsi="Arial" w:cs="Arial"/>
        </w:rPr>
        <w:t>community system</w:t>
      </w:r>
      <w:r w:rsidR="0001366F" w:rsidRPr="00850C46">
        <w:rPr>
          <w:rFonts w:ascii="Arial" w:hAnsi="Arial" w:cs="Arial"/>
        </w:rPr>
        <w:t>s</w:t>
      </w:r>
      <w:r w:rsidRPr="00850C46">
        <w:rPr>
          <w:rFonts w:ascii="Arial" w:hAnsi="Arial" w:cs="Arial"/>
        </w:rPr>
        <w:t xml:space="preserve"> </w:t>
      </w:r>
      <w:r w:rsidR="008560ED" w:rsidRPr="00850C46">
        <w:rPr>
          <w:rFonts w:ascii="Arial" w:hAnsi="Arial" w:cs="Arial"/>
        </w:rPr>
        <w:t>o</w:t>
      </w:r>
      <w:r w:rsidRPr="00850C46">
        <w:rPr>
          <w:rFonts w:ascii="Arial" w:hAnsi="Arial" w:cs="Arial"/>
        </w:rPr>
        <w:t xml:space="preserve">n </w:t>
      </w:r>
      <w:r w:rsidR="0001366F" w:rsidRPr="00850C46">
        <w:rPr>
          <w:rFonts w:ascii="Arial" w:hAnsi="Arial" w:cs="Arial"/>
        </w:rPr>
        <w:t>their</w:t>
      </w:r>
      <w:r w:rsidRPr="00850C46">
        <w:rPr>
          <w:rFonts w:ascii="Arial" w:hAnsi="Arial" w:cs="Arial"/>
        </w:rPr>
        <w:t xml:space="preserve"> journey towards more integrated services and to a formal </w:t>
      </w:r>
      <w:r w:rsidR="002D0A62" w:rsidRPr="00850C46">
        <w:rPr>
          <w:rFonts w:ascii="Arial" w:hAnsi="Arial" w:cs="Arial"/>
        </w:rPr>
        <w:t>Locality Partnership.</w:t>
      </w:r>
    </w:p>
    <w:p w:rsidR="008B34A9" w:rsidRDefault="008B34A9" w:rsidP="008B34A9">
      <w:pPr>
        <w:pStyle w:val="ListParagraph"/>
        <w:numPr>
          <w:ilvl w:val="0"/>
          <w:numId w:val="1"/>
        </w:numPr>
        <w:rPr>
          <w:rFonts w:ascii="Arial" w:hAnsi="Arial" w:cs="Arial"/>
        </w:rPr>
      </w:pPr>
      <w:r w:rsidRPr="00850C46">
        <w:rPr>
          <w:rFonts w:ascii="Arial" w:hAnsi="Arial" w:cs="Arial"/>
        </w:rPr>
        <w:t xml:space="preserve">To </w:t>
      </w:r>
      <w:r w:rsidR="002972C8" w:rsidRPr="00850C46">
        <w:rPr>
          <w:rFonts w:ascii="Arial" w:hAnsi="Arial" w:cs="Arial"/>
        </w:rPr>
        <w:t xml:space="preserve">support </w:t>
      </w:r>
      <w:r w:rsidR="002D0A62" w:rsidRPr="00850C46">
        <w:rPr>
          <w:rFonts w:ascii="Arial" w:hAnsi="Arial" w:cs="Arial"/>
        </w:rPr>
        <w:t xml:space="preserve">the </w:t>
      </w:r>
      <w:r w:rsidRPr="00850C46">
        <w:rPr>
          <w:rFonts w:ascii="Arial" w:hAnsi="Arial" w:cs="Arial"/>
        </w:rPr>
        <w:t>develop</w:t>
      </w:r>
      <w:r w:rsidR="002D0A62" w:rsidRPr="00850C46">
        <w:rPr>
          <w:rFonts w:ascii="Arial" w:hAnsi="Arial" w:cs="Arial"/>
        </w:rPr>
        <w:t>ment of</w:t>
      </w:r>
      <w:r w:rsidRPr="00850C46">
        <w:rPr>
          <w:rFonts w:ascii="Arial" w:hAnsi="Arial" w:cs="Arial"/>
        </w:rPr>
        <w:t xml:space="preserve"> new integrated models of delivering </w:t>
      </w:r>
      <w:r w:rsidR="0001366F" w:rsidRPr="00850C46">
        <w:rPr>
          <w:rFonts w:ascii="Arial" w:hAnsi="Arial" w:cs="Arial"/>
        </w:rPr>
        <w:t xml:space="preserve">wellbeing, </w:t>
      </w:r>
      <w:r w:rsidRPr="00850C46">
        <w:rPr>
          <w:rFonts w:ascii="Arial" w:hAnsi="Arial" w:cs="Arial"/>
        </w:rPr>
        <w:t>health and care through partnership approaches for the benefit of individuals and c</w:t>
      </w:r>
      <w:r w:rsidR="00B75D47" w:rsidRPr="00850C46">
        <w:rPr>
          <w:rFonts w:ascii="Arial" w:hAnsi="Arial" w:cs="Arial"/>
        </w:rPr>
        <w:t xml:space="preserve">ommunities within </w:t>
      </w:r>
      <w:r w:rsidR="0032284F">
        <w:rPr>
          <w:rFonts w:ascii="Arial" w:hAnsi="Arial" w:cs="Arial"/>
        </w:rPr>
        <w:t>Northern Devon</w:t>
      </w:r>
      <w:r w:rsidR="002D0A62" w:rsidRPr="00850C46">
        <w:rPr>
          <w:rFonts w:ascii="Arial" w:hAnsi="Arial" w:cs="Arial"/>
        </w:rPr>
        <w:t>.</w:t>
      </w:r>
    </w:p>
    <w:p w:rsidR="00BB06EA" w:rsidRPr="00850C46" w:rsidRDefault="00BB06EA" w:rsidP="008B34A9">
      <w:pPr>
        <w:pStyle w:val="ListParagraph"/>
        <w:numPr>
          <w:ilvl w:val="0"/>
          <w:numId w:val="1"/>
        </w:numPr>
        <w:rPr>
          <w:rFonts w:ascii="Arial" w:hAnsi="Arial" w:cs="Arial"/>
        </w:rPr>
      </w:pPr>
      <w:r>
        <w:rPr>
          <w:rFonts w:ascii="Arial" w:hAnsi="Arial" w:cs="Arial"/>
        </w:rPr>
        <w:t>To lead the</w:t>
      </w:r>
      <w:r w:rsidRPr="00BB06EA">
        <w:rPr>
          <w:rFonts w:ascii="Arial" w:hAnsi="Arial" w:cs="Arial"/>
        </w:rPr>
        <w:t xml:space="preserve"> deliver</w:t>
      </w:r>
      <w:r>
        <w:rPr>
          <w:rFonts w:ascii="Arial" w:hAnsi="Arial" w:cs="Arial"/>
        </w:rPr>
        <w:t>y of</w:t>
      </w:r>
      <w:r w:rsidRPr="00BB06EA">
        <w:rPr>
          <w:rFonts w:ascii="Arial" w:hAnsi="Arial" w:cs="Arial"/>
        </w:rPr>
        <w:t xml:space="preserve"> tangible service change </w:t>
      </w:r>
      <w:r w:rsidR="00297153">
        <w:rPr>
          <w:rFonts w:ascii="Arial" w:hAnsi="Arial" w:cs="Arial"/>
        </w:rPr>
        <w:t>by</w:t>
      </w:r>
      <w:r w:rsidRPr="00BB06EA">
        <w:rPr>
          <w:rFonts w:ascii="Arial" w:hAnsi="Arial" w:cs="Arial"/>
        </w:rPr>
        <w:t xml:space="preserve"> engaging directly with communities – particularly in relation to community services, social care and primary care, and to tackle the wider factors that influence health and drive inequalities</w:t>
      </w:r>
      <w:r w:rsidR="00297153">
        <w:rPr>
          <w:rFonts w:ascii="Arial" w:hAnsi="Arial" w:cs="Arial"/>
        </w:rPr>
        <w:t>.</w:t>
      </w:r>
    </w:p>
    <w:p w:rsidR="008B34A9" w:rsidRDefault="008B34A9" w:rsidP="008B34A9">
      <w:pPr>
        <w:pStyle w:val="ListParagraph"/>
        <w:numPr>
          <w:ilvl w:val="0"/>
          <w:numId w:val="1"/>
        </w:numPr>
        <w:rPr>
          <w:rFonts w:ascii="Arial" w:hAnsi="Arial" w:cs="Arial"/>
        </w:rPr>
      </w:pPr>
      <w:r w:rsidRPr="00850C46">
        <w:rPr>
          <w:rFonts w:ascii="Arial" w:hAnsi="Arial" w:cs="Arial"/>
        </w:rPr>
        <w:t xml:space="preserve">To </w:t>
      </w:r>
      <w:r w:rsidR="002972C8" w:rsidRPr="00850C46">
        <w:rPr>
          <w:rFonts w:ascii="Arial" w:hAnsi="Arial" w:cs="Arial"/>
        </w:rPr>
        <w:t xml:space="preserve">support </w:t>
      </w:r>
      <w:r w:rsidRPr="00850C46">
        <w:rPr>
          <w:rFonts w:ascii="Arial" w:hAnsi="Arial" w:cs="Arial"/>
        </w:rPr>
        <w:t>the delivery of improved community-based, integrated models of care for the population</w:t>
      </w:r>
      <w:r w:rsidR="002D0A62" w:rsidRPr="00850C46">
        <w:rPr>
          <w:rFonts w:ascii="Arial" w:hAnsi="Arial" w:cs="Arial"/>
        </w:rPr>
        <w:t>.</w:t>
      </w:r>
    </w:p>
    <w:p w:rsidR="006C0C92" w:rsidRPr="00850C46" w:rsidRDefault="006C0C92" w:rsidP="008B34A9">
      <w:pPr>
        <w:pStyle w:val="ListParagraph"/>
        <w:numPr>
          <w:ilvl w:val="0"/>
          <w:numId w:val="1"/>
        </w:numPr>
        <w:rPr>
          <w:rFonts w:ascii="Arial" w:hAnsi="Arial" w:cs="Arial"/>
        </w:rPr>
      </w:pPr>
      <w:r>
        <w:rPr>
          <w:rFonts w:ascii="Arial" w:hAnsi="Arial" w:cs="Arial"/>
        </w:rPr>
        <w:t xml:space="preserve">To ensure that </w:t>
      </w:r>
      <w:r w:rsidR="00A72833">
        <w:rPr>
          <w:rFonts w:ascii="Arial" w:hAnsi="Arial" w:cs="Arial"/>
        </w:rPr>
        <w:t>prevention and addressing health inequalities lies at the heart of the work of the ONDLCP.</w:t>
      </w:r>
    </w:p>
    <w:p w:rsidR="00A740FE" w:rsidRPr="00850C46" w:rsidRDefault="007457FB" w:rsidP="00605020">
      <w:pPr>
        <w:pStyle w:val="ListParagraph"/>
        <w:numPr>
          <w:ilvl w:val="0"/>
          <w:numId w:val="1"/>
        </w:numPr>
        <w:rPr>
          <w:rFonts w:ascii="Arial" w:hAnsi="Arial" w:cs="Arial"/>
        </w:rPr>
      </w:pPr>
      <w:r w:rsidRPr="00850C46">
        <w:rPr>
          <w:rFonts w:ascii="Arial" w:hAnsi="Arial" w:cs="Arial"/>
        </w:rPr>
        <w:t xml:space="preserve">To </w:t>
      </w:r>
      <w:r w:rsidR="0001366F" w:rsidRPr="00850C46">
        <w:rPr>
          <w:rFonts w:ascii="Arial" w:hAnsi="Arial" w:cs="Arial"/>
        </w:rPr>
        <w:t>co-</w:t>
      </w:r>
      <w:r w:rsidR="002972C8" w:rsidRPr="00850C46">
        <w:rPr>
          <w:rFonts w:ascii="Arial" w:hAnsi="Arial" w:cs="Arial"/>
        </w:rPr>
        <w:t>C</w:t>
      </w:r>
      <w:r w:rsidR="00A740FE" w:rsidRPr="00850C46">
        <w:rPr>
          <w:rFonts w:ascii="Arial" w:hAnsi="Arial" w:cs="Arial"/>
        </w:rPr>
        <w:t xml:space="preserve">hair monthly </w:t>
      </w:r>
      <w:r w:rsidR="0032284F">
        <w:rPr>
          <w:rFonts w:ascii="Arial" w:hAnsi="Arial" w:cs="Arial"/>
        </w:rPr>
        <w:t>ONDLCP</w:t>
      </w:r>
      <w:r w:rsidR="002972C8" w:rsidRPr="00850C46">
        <w:rPr>
          <w:rFonts w:ascii="Arial" w:hAnsi="Arial" w:cs="Arial"/>
        </w:rPr>
        <w:t xml:space="preserve"> </w:t>
      </w:r>
      <w:r w:rsidR="00A740FE" w:rsidRPr="00850C46">
        <w:rPr>
          <w:rFonts w:ascii="Arial" w:hAnsi="Arial" w:cs="Arial"/>
        </w:rPr>
        <w:t>Board meetings</w:t>
      </w:r>
      <w:r w:rsidR="0001366F" w:rsidRPr="00850C46">
        <w:rPr>
          <w:rFonts w:ascii="Arial" w:hAnsi="Arial" w:cs="Arial"/>
        </w:rPr>
        <w:t xml:space="preserve"> </w:t>
      </w:r>
      <w:r w:rsidRPr="00850C46">
        <w:rPr>
          <w:rFonts w:ascii="Arial" w:hAnsi="Arial" w:cs="Arial"/>
        </w:rPr>
        <w:t xml:space="preserve">and </w:t>
      </w:r>
      <w:r w:rsidR="0001366F" w:rsidRPr="00850C46">
        <w:rPr>
          <w:rFonts w:ascii="Arial" w:hAnsi="Arial" w:cs="Arial"/>
        </w:rPr>
        <w:t xml:space="preserve">help </w:t>
      </w:r>
      <w:r w:rsidRPr="00850C46">
        <w:rPr>
          <w:rFonts w:ascii="Arial" w:hAnsi="Arial" w:cs="Arial"/>
        </w:rPr>
        <w:t>set the tone and style of discussions which su</w:t>
      </w:r>
      <w:r w:rsidR="00E22F45" w:rsidRPr="00850C46">
        <w:rPr>
          <w:rFonts w:ascii="Arial" w:hAnsi="Arial" w:cs="Arial"/>
        </w:rPr>
        <w:t xml:space="preserve">pport effective decision making, </w:t>
      </w:r>
      <w:r w:rsidRPr="00850C46">
        <w:rPr>
          <w:rFonts w:ascii="Arial" w:hAnsi="Arial" w:cs="Arial"/>
        </w:rPr>
        <w:t>encourage open and constructive debate</w:t>
      </w:r>
      <w:r w:rsidR="00E22F45" w:rsidRPr="00850C46">
        <w:rPr>
          <w:rFonts w:ascii="Arial" w:hAnsi="Arial" w:cs="Arial"/>
        </w:rPr>
        <w:t xml:space="preserve"> and allow equality of voice to all </w:t>
      </w:r>
      <w:r w:rsidR="002972C8" w:rsidRPr="00850C46">
        <w:rPr>
          <w:rFonts w:ascii="Arial" w:hAnsi="Arial" w:cs="Arial"/>
        </w:rPr>
        <w:t>B</w:t>
      </w:r>
      <w:r w:rsidR="00E22F45" w:rsidRPr="00850C46">
        <w:rPr>
          <w:rFonts w:ascii="Arial" w:hAnsi="Arial" w:cs="Arial"/>
        </w:rPr>
        <w:t xml:space="preserve">oard </w:t>
      </w:r>
      <w:r w:rsidR="002972C8" w:rsidRPr="00850C46">
        <w:rPr>
          <w:rFonts w:ascii="Arial" w:hAnsi="Arial" w:cs="Arial"/>
        </w:rPr>
        <w:t>M</w:t>
      </w:r>
      <w:r w:rsidR="00E22F45" w:rsidRPr="00850C46">
        <w:rPr>
          <w:rFonts w:ascii="Arial" w:hAnsi="Arial" w:cs="Arial"/>
        </w:rPr>
        <w:t>embers</w:t>
      </w:r>
      <w:r w:rsidR="002D0A62" w:rsidRPr="00850C46">
        <w:rPr>
          <w:rFonts w:ascii="Arial" w:hAnsi="Arial" w:cs="Arial"/>
        </w:rPr>
        <w:t>.</w:t>
      </w:r>
    </w:p>
    <w:p w:rsidR="00605020" w:rsidRPr="00850C46" w:rsidRDefault="00605020" w:rsidP="00605020">
      <w:pPr>
        <w:pStyle w:val="ListParagraph"/>
        <w:numPr>
          <w:ilvl w:val="0"/>
          <w:numId w:val="1"/>
        </w:numPr>
        <w:rPr>
          <w:rFonts w:ascii="Arial" w:hAnsi="Arial" w:cs="Arial"/>
        </w:rPr>
      </w:pPr>
      <w:r w:rsidRPr="00850C46">
        <w:rPr>
          <w:rFonts w:ascii="Arial" w:hAnsi="Arial" w:cs="Arial"/>
        </w:rPr>
        <w:t xml:space="preserve">To facilitate discussions and build </w:t>
      </w:r>
      <w:r w:rsidR="008560ED" w:rsidRPr="00850C46">
        <w:rPr>
          <w:rFonts w:ascii="Arial" w:hAnsi="Arial" w:cs="Arial"/>
        </w:rPr>
        <w:t xml:space="preserve">and maintain strong and effective </w:t>
      </w:r>
      <w:r w:rsidRPr="00850C46">
        <w:rPr>
          <w:rFonts w:ascii="Arial" w:hAnsi="Arial" w:cs="Arial"/>
        </w:rPr>
        <w:t xml:space="preserve">relationships with </w:t>
      </w:r>
      <w:r w:rsidR="0032284F">
        <w:rPr>
          <w:rFonts w:ascii="Arial" w:hAnsi="Arial" w:cs="Arial"/>
        </w:rPr>
        <w:t>ONDLCP</w:t>
      </w:r>
      <w:r w:rsidR="002972C8" w:rsidRPr="00850C46">
        <w:rPr>
          <w:rFonts w:ascii="Arial" w:hAnsi="Arial" w:cs="Arial"/>
        </w:rPr>
        <w:t xml:space="preserve"> </w:t>
      </w:r>
      <w:r w:rsidRPr="00850C46">
        <w:rPr>
          <w:rFonts w:ascii="Arial" w:hAnsi="Arial" w:cs="Arial"/>
        </w:rPr>
        <w:t xml:space="preserve">Board </w:t>
      </w:r>
      <w:r w:rsidR="002972C8" w:rsidRPr="00850C46">
        <w:rPr>
          <w:rFonts w:ascii="Arial" w:hAnsi="Arial" w:cs="Arial"/>
        </w:rPr>
        <w:t>M</w:t>
      </w:r>
      <w:r w:rsidRPr="00850C46">
        <w:rPr>
          <w:rFonts w:ascii="Arial" w:hAnsi="Arial" w:cs="Arial"/>
        </w:rPr>
        <w:t xml:space="preserve">embers, </w:t>
      </w:r>
      <w:r w:rsidR="002D0A62" w:rsidRPr="00850C46">
        <w:rPr>
          <w:rFonts w:ascii="Arial" w:hAnsi="Arial" w:cs="Arial"/>
        </w:rPr>
        <w:t>other p</w:t>
      </w:r>
      <w:r w:rsidRPr="00850C46">
        <w:rPr>
          <w:rFonts w:ascii="Arial" w:hAnsi="Arial" w:cs="Arial"/>
        </w:rPr>
        <w:t xml:space="preserve">roviders and the wider community to encourage collaborative working at scale across </w:t>
      </w:r>
      <w:r w:rsidR="0032284F">
        <w:rPr>
          <w:rFonts w:ascii="Arial" w:hAnsi="Arial" w:cs="Arial"/>
        </w:rPr>
        <w:t>Northern Devon</w:t>
      </w:r>
      <w:r w:rsidR="002D0A62" w:rsidRPr="00850C46">
        <w:rPr>
          <w:rFonts w:ascii="Arial" w:hAnsi="Arial" w:cs="Arial"/>
        </w:rPr>
        <w:t>.</w:t>
      </w:r>
    </w:p>
    <w:p w:rsidR="00C62741" w:rsidRPr="00850C46" w:rsidRDefault="00F86F18" w:rsidP="00605020">
      <w:pPr>
        <w:pStyle w:val="ListParagraph"/>
        <w:numPr>
          <w:ilvl w:val="0"/>
          <w:numId w:val="1"/>
        </w:numPr>
        <w:rPr>
          <w:rFonts w:ascii="Arial" w:hAnsi="Arial" w:cs="Arial"/>
        </w:rPr>
      </w:pPr>
      <w:r>
        <w:rPr>
          <w:rFonts w:ascii="Arial" w:hAnsi="Arial" w:cs="Arial"/>
        </w:rPr>
        <w:t>Using influence to</w:t>
      </w:r>
      <w:r w:rsidR="00C62741" w:rsidRPr="00850C46">
        <w:rPr>
          <w:rFonts w:ascii="Arial" w:hAnsi="Arial" w:cs="Arial"/>
        </w:rPr>
        <w:t xml:space="preserve"> participate in the development and design of </w:t>
      </w:r>
      <w:r w:rsidR="002D0A62" w:rsidRPr="00850C46">
        <w:rPr>
          <w:rFonts w:ascii="Arial" w:hAnsi="Arial" w:cs="Arial"/>
        </w:rPr>
        <w:t>integrated</w:t>
      </w:r>
      <w:r w:rsidR="00C62741" w:rsidRPr="00850C46">
        <w:rPr>
          <w:rFonts w:ascii="Arial" w:hAnsi="Arial" w:cs="Arial"/>
        </w:rPr>
        <w:t xml:space="preserve"> models at </w:t>
      </w:r>
      <w:r w:rsidR="0032284F">
        <w:rPr>
          <w:rFonts w:ascii="Arial" w:hAnsi="Arial" w:cs="Arial"/>
        </w:rPr>
        <w:t>place and ICS</w:t>
      </w:r>
      <w:r w:rsidR="00C62741" w:rsidRPr="00850C46">
        <w:rPr>
          <w:rFonts w:ascii="Arial" w:hAnsi="Arial" w:cs="Arial"/>
        </w:rPr>
        <w:t xml:space="preserve"> level</w:t>
      </w:r>
      <w:r w:rsidR="002D0A62" w:rsidRPr="00850C46">
        <w:rPr>
          <w:rFonts w:ascii="Arial" w:hAnsi="Arial" w:cs="Arial"/>
        </w:rPr>
        <w:t xml:space="preserve"> ensuring the voice of </w:t>
      </w:r>
      <w:r w:rsidR="0032284F">
        <w:rPr>
          <w:rFonts w:ascii="Arial" w:hAnsi="Arial" w:cs="Arial"/>
        </w:rPr>
        <w:t>Northern Devon</w:t>
      </w:r>
      <w:r w:rsidR="002D0A62" w:rsidRPr="00850C46">
        <w:rPr>
          <w:rFonts w:ascii="Arial" w:hAnsi="Arial" w:cs="Arial"/>
        </w:rPr>
        <w:t xml:space="preserve"> is heard in system level developments. </w:t>
      </w:r>
    </w:p>
    <w:p w:rsidR="008B34A9" w:rsidRPr="00850C46" w:rsidRDefault="008B34A9" w:rsidP="008B34A9">
      <w:pPr>
        <w:pStyle w:val="ListParagraph"/>
        <w:numPr>
          <w:ilvl w:val="0"/>
          <w:numId w:val="1"/>
        </w:numPr>
        <w:rPr>
          <w:rFonts w:ascii="Arial" w:hAnsi="Arial" w:cs="Arial"/>
        </w:rPr>
      </w:pPr>
      <w:r w:rsidRPr="00850C46">
        <w:rPr>
          <w:rFonts w:ascii="Arial" w:hAnsi="Arial" w:cs="Arial"/>
          <w:lang w:eastAsia="ja-JP"/>
        </w:rPr>
        <w:t xml:space="preserve">To represent the views of the </w:t>
      </w:r>
      <w:r w:rsidR="0032284F">
        <w:rPr>
          <w:rFonts w:ascii="Arial" w:hAnsi="Arial" w:cs="Arial"/>
          <w:lang w:eastAsia="ja-JP"/>
        </w:rPr>
        <w:t>ONDLCP</w:t>
      </w:r>
      <w:r w:rsidRPr="00850C46">
        <w:rPr>
          <w:rFonts w:ascii="Arial" w:hAnsi="Arial" w:cs="Arial"/>
          <w:lang w:eastAsia="ja-JP"/>
        </w:rPr>
        <w:t xml:space="preserve"> within the </w:t>
      </w:r>
      <w:r w:rsidR="0032284F">
        <w:rPr>
          <w:rFonts w:ascii="Arial" w:hAnsi="Arial" w:cs="Arial"/>
          <w:lang w:eastAsia="ja-JP"/>
        </w:rPr>
        <w:t>Devon</w:t>
      </w:r>
      <w:r w:rsidRPr="00850C46">
        <w:rPr>
          <w:rFonts w:ascii="Arial" w:hAnsi="Arial" w:cs="Arial"/>
          <w:lang w:eastAsia="ja-JP"/>
        </w:rPr>
        <w:t xml:space="preserve"> </w:t>
      </w:r>
      <w:r w:rsidR="008560ED" w:rsidRPr="00850C46">
        <w:rPr>
          <w:rFonts w:ascii="Arial" w:hAnsi="Arial" w:cs="Arial"/>
          <w:lang w:eastAsia="ja-JP"/>
        </w:rPr>
        <w:t>ICS</w:t>
      </w:r>
      <w:r w:rsidR="002D0A62" w:rsidRPr="00850C46">
        <w:rPr>
          <w:rFonts w:ascii="Arial" w:hAnsi="Arial" w:cs="Arial"/>
          <w:lang w:eastAsia="ja-JP"/>
        </w:rPr>
        <w:t>.</w:t>
      </w:r>
    </w:p>
    <w:p w:rsidR="00A45677" w:rsidRDefault="00A740FE" w:rsidP="0017303D">
      <w:pPr>
        <w:pStyle w:val="ListParagraph"/>
        <w:numPr>
          <w:ilvl w:val="0"/>
          <w:numId w:val="1"/>
        </w:numPr>
        <w:rPr>
          <w:rFonts w:ascii="Arial" w:hAnsi="Arial" w:cs="Arial"/>
        </w:rPr>
      </w:pPr>
      <w:r w:rsidRPr="0032284F">
        <w:rPr>
          <w:rFonts w:ascii="Arial" w:hAnsi="Arial" w:cs="Arial"/>
        </w:rPr>
        <w:t xml:space="preserve">To represent the </w:t>
      </w:r>
      <w:r w:rsidR="0032284F" w:rsidRPr="0032284F">
        <w:rPr>
          <w:rFonts w:ascii="Arial" w:hAnsi="Arial" w:cs="Arial"/>
        </w:rPr>
        <w:t>ONDLCP</w:t>
      </w:r>
      <w:r w:rsidR="002972C8" w:rsidRPr="0032284F">
        <w:rPr>
          <w:rFonts w:ascii="Arial" w:hAnsi="Arial" w:cs="Arial"/>
        </w:rPr>
        <w:t xml:space="preserve"> </w:t>
      </w:r>
      <w:r w:rsidR="002D0A62" w:rsidRPr="0032284F">
        <w:rPr>
          <w:rFonts w:ascii="Arial" w:hAnsi="Arial" w:cs="Arial"/>
        </w:rPr>
        <w:t>in discussions and work</w:t>
      </w:r>
      <w:r w:rsidRPr="0032284F">
        <w:rPr>
          <w:rFonts w:ascii="Arial" w:hAnsi="Arial" w:cs="Arial"/>
        </w:rPr>
        <w:t xml:space="preserve"> with internal and external stakeholders and ensure constructive relationships with members of the wider</w:t>
      </w:r>
      <w:r w:rsidR="0001366F" w:rsidRPr="0032284F">
        <w:rPr>
          <w:rFonts w:ascii="Arial" w:hAnsi="Arial" w:cs="Arial"/>
        </w:rPr>
        <w:t xml:space="preserve"> wellbeing,</w:t>
      </w:r>
      <w:r w:rsidRPr="0032284F">
        <w:rPr>
          <w:rFonts w:ascii="Arial" w:hAnsi="Arial" w:cs="Arial"/>
        </w:rPr>
        <w:t xml:space="preserve"> health</w:t>
      </w:r>
      <w:r w:rsidR="008B34A9" w:rsidRPr="0032284F">
        <w:rPr>
          <w:rFonts w:ascii="Arial" w:hAnsi="Arial" w:cs="Arial"/>
        </w:rPr>
        <w:t xml:space="preserve"> and care</w:t>
      </w:r>
      <w:r w:rsidRPr="0032284F">
        <w:rPr>
          <w:rFonts w:ascii="Arial" w:hAnsi="Arial" w:cs="Arial"/>
        </w:rPr>
        <w:t xml:space="preserve"> community</w:t>
      </w:r>
      <w:r w:rsidR="002D0A62" w:rsidRPr="0032284F">
        <w:rPr>
          <w:rFonts w:ascii="Arial" w:hAnsi="Arial" w:cs="Arial"/>
        </w:rPr>
        <w:t>.</w:t>
      </w:r>
    </w:p>
    <w:p w:rsidR="00C80A3D" w:rsidRPr="0032284F" w:rsidRDefault="00AF3529" w:rsidP="0017303D">
      <w:pPr>
        <w:pStyle w:val="ListParagraph"/>
        <w:numPr>
          <w:ilvl w:val="0"/>
          <w:numId w:val="1"/>
        </w:numPr>
        <w:rPr>
          <w:rFonts w:ascii="Arial" w:hAnsi="Arial" w:cs="Arial"/>
        </w:rPr>
      </w:pPr>
      <w:r>
        <w:rPr>
          <w:rFonts w:ascii="Arial" w:hAnsi="Arial" w:cs="Arial"/>
        </w:rPr>
        <w:t xml:space="preserve">The time commitment to provide this role in full is suggested as </w:t>
      </w:r>
      <w:r w:rsidR="00BE7D5A">
        <w:rPr>
          <w:rFonts w:ascii="Arial" w:hAnsi="Arial" w:cs="Arial"/>
        </w:rPr>
        <w:t>10 hours per mon</w:t>
      </w:r>
      <w:r w:rsidR="00235409">
        <w:rPr>
          <w:rFonts w:ascii="Arial" w:hAnsi="Arial" w:cs="Arial"/>
        </w:rPr>
        <w:t xml:space="preserve">th, supported by locality representatives and OND programme manager. </w:t>
      </w:r>
    </w:p>
    <w:p w:rsidR="00A45677" w:rsidRDefault="00A45677" w:rsidP="00A45677">
      <w:pPr>
        <w:rPr>
          <w:rFonts w:ascii="Arial" w:hAnsi="Arial" w:cs="Arial"/>
        </w:rPr>
      </w:pPr>
    </w:p>
    <w:p w:rsidR="00297153" w:rsidRDefault="00297153" w:rsidP="0080185B">
      <w:pPr>
        <w:rPr>
          <w:rFonts w:ascii="Arial" w:hAnsi="Arial" w:cs="Arial"/>
        </w:rPr>
      </w:pPr>
    </w:p>
    <w:p w:rsidR="0080185B" w:rsidRPr="00850C46" w:rsidRDefault="0080185B" w:rsidP="0080185B">
      <w:pPr>
        <w:rPr>
          <w:rFonts w:ascii="Arial" w:hAnsi="Arial" w:cs="Arial"/>
          <w:b/>
          <w:bCs/>
        </w:rPr>
      </w:pPr>
      <w:r w:rsidRPr="00850C46">
        <w:rPr>
          <w:rFonts w:ascii="Arial" w:hAnsi="Arial" w:cs="Arial"/>
          <w:b/>
          <w:bCs/>
        </w:rPr>
        <w:t>Specific responsibilities within the ICS</w:t>
      </w:r>
    </w:p>
    <w:p w:rsidR="0080185B" w:rsidRPr="00850C46" w:rsidRDefault="0080185B" w:rsidP="0080185B">
      <w:pPr>
        <w:rPr>
          <w:rFonts w:ascii="Arial" w:hAnsi="Arial" w:cs="Arial"/>
          <w:b/>
          <w:bCs/>
        </w:rPr>
      </w:pPr>
      <w:r w:rsidRPr="00850C46">
        <w:rPr>
          <w:rFonts w:ascii="Arial" w:hAnsi="Arial" w:cs="Arial"/>
          <w:b/>
          <w:bCs/>
        </w:rPr>
        <w:t>ICB</w:t>
      </w:r>
    </w:p>
    <w:p w:rsidR="0080185B" w:rsidRPr="00850C46" w:rsidRDefault="0080185B" w:rsidP="0080185B">
      <w:pPr>
        <w:pStyle w:val="ListParagraph"/>
        <w:numPr>
          <w:ilvl w:val="0"/>
          <w:numId w:val="9"/>
        </w:numPr>
        <w:spacing w:after="160" w:line="256" w:lineRule="auto"/>
        <w:rPr>
          <w:rFonts w:ascii="Arial" w:hAnsi="Arial" w:cs="Arial"/>
        </w:rPr>
      </w:pPr>
      <w:r w:rsidRPr="00850C46">
        <w:rPr>
          <w:rFonts w:ascii="Arial" w:hAnsi="Arial" w:cs="Arial"/>
        </w:rPr>
        <w:t xml:space="preserve">Understand the maturation journey of the ICB </w:t>
      </w:r>
    </w:p>
    <w:p w:rsidR="0080185B" w:rsidRPr="00850C46" w:rsidRDefault="0080185B" w:rsidP="0080185B">
      <w:pPr>
        <w:pStyle w:val="ListParagraph"/>
        <w:numPr>
          <w:ilvl w:val="0"/>
          <w:numId w:val="9"/>
        </w:numPr>
        <w:spacing w:after="160" w:line="256" w:lineRule="auto"/>
        <w:rPr>
          <w:rFonts w:ascii="Arial" w:hAnsi="Arial" w:cs="Arial"/>
        </w:rPr>
      </w:pPr>
      <w:r w:rsidRPr="00850C46">
        <w:rPr>
          <w:rFonts w:ascii="Arial" w:hAnsi="Arial" w:cs="Arial"/>
        </w:rPr>
        <w:t>Understand and deliver against System drivers</w:t>
      </w:r>
    </w:p>
    <w:p w:rsidR="0080185B" w:rsidRPr="00850C46" w:rsidRDefault="0080185B" w:rsidP="0080185B">
      <w:pPr>
        <w:pStyle w:val="ListParagraph"/>
        <w:numPr>
          <w:ilvl w:val="0"/>
          <w:numId w:val="9"/>
        </w:numPr>
        <w:spacing w:after="160" w:line="256" w:lineRule="auto"/>
        <w:rPr>
          <w:rFonts w:ascii="Arial" w:hAnsi="Arial" w:cs="Arial"/>
        </w:rPr>
      </w:pPr>
      <w:r w:rsidRPr="00850C46">
        <w:rPr>
          <w:rFonts w:ascii="Arial" w:hAnsi="Arial" w:cs="Arial"/>
        </w:rPr>
        <w:t>Firm grasp of NOF4 exit criteria</w:t>
      </w:r>
    </w:p>
    <w:p w:rsidR="0080185B" w:rsidRPr="00850C46" w:rsidRDefault="0080185B" w:rsidP="0080185B">
      <w:pPr>
        <w:pStyle w:val="ListParagraph"/>
        <w:numPr>
          <w:ilvl w:val="0"/>
          <w:numId w:val="9"/>
        </w:numPr>
        <w:spacing w:after="160" w:line="256" w:lineRule="auto"/>
        <w:rPr>
          <w:rFonts w:ascii="Arial" w:hAnsi="Arial" w:cs="Arial"/>
        </w:rPr>
      </w:pPr>
      <w:r w:rsidRPr="00850C46">
        <w:rPr>
          <w:rFonts w:ascii="Arial" w:hAnsi="Arial" w:cs="Arial"/>
        </w:rPr>
        <w:t>Ensure that LCPs continue their vital position on achieving efficiencies in the health and social care System</w:t>
      </w:r>
    </w:p>
    <w:p w:rsidR="0080185B" w:rsidRDefault="009E2027" w:rsidP="0080185B">
      <w:pPr>
        <w:pStyle w:val="ListParagraph"/>
        <w:numPr>
          <w:ilvl w:val="0"/>
          <w:numId w:val="9"/>
        </w:numPr>
        <w:spacing w:after="160" w:line="256" w:lineRule="auto"/>
        <w:rPr>
          <w:rFonts w:ascii="Arial" w:hAnsi="Arial" w:cs="Arial"/>
        </w:rPr>
      </w:pPr>
      <w:r>
        <w:rPr>
          <w:rFonts w:ascii="Arial" w:hAnsi="Arial" w:cs="Arial"/>
        </w:rPr>
        <w:t>Drive</w:t>
      </w:r>
      <w:r w:rsidR="0080185B" w:rsidRPr="00850C46">
        <w:rPr>
          <w:rFonts w:ascii="Arial" w:hAnsi="Arial" w:cs="Arial"/>
        </w:rPr>
        <w:t xml:space="preserve"> prevention agenda</w:t>
      </w:r>
    </w:p>
    <w:p w:rsidR="007F3093" w:rsidRDefault="007F3093" w:rsidP="0080185B">
      <w:pPr>
        <w:pStyle w:val="ListParagraph"/>
        <w:numPr>
          <w:ilvl w:val="0"/>
          <w:numId w:val="9"/>
        </w:numPr>
        <w:spacing w:after="160" w:line="256" w:lineRule="auto"/>
        <w:rPr>
          <w:rFonts w:ascii="Arial" w:hAnsi="Arial" w:cs="Arial"/>
        </w:rPr>
      </w:pPr>
      <w:r>
        <w:rPr>
          <w:rFonts w:ascii="Arial" w:hAnsi="Arial" w:cs="Arial"/>
        </w:rPr>
        <w:t>Drive health inequalities agenda</w:t>
      </w:r>
    </w:p>
    <w:p w:rsidR="007F3093" w:rsidRPr="00850C46" w:rsidRDefault="007F3093" w:rsidP="0080185B">
      <w:pPr>
        <w:pStyle w:val="ListParagraph"/>
        <w:numPr>
          <w:ilvl w:val="0"/>
          <w:numId w:val="9"/>
        </w:numPr>
        <w:spacing w:after="160" w:line="256" w:lineRule="auto"/>
        <w:rPr>
          <w:rFonts w:ascii="Arial" w:hAnsi="Arial" w:cs="Arial"/>
        </w:rPr>
      </w:pPr>
      <w:r>
        <w:rPr>
          <w:rFonts w:ascii="Arial" w:hAnsi="Arial" w:cs="Arial"/>
        </w:rPr>
        <w:t xml:space="preserve">Lead on community development </w:t>
      </w:r>
      <w:r w:rsidR="00447228">
        <w:rPr>
          <w:rFonts w:ascii="Arial" w:hAnsi="Arial" w:cs="Arial"/>
        </w:rPr>
        <w:t>within the JFP</w:t>
      </w:r>
    </w:p>
    <w:p w:rsidR="0080185B" w:rsidRPr="00850C46" w:rsidRDefault="0080185B" w:rsidP="0080185B">
      <w:pPr>
        <w:pStyle w:val="ListParagraph"/>
        <w:numPr>
          <w:ilvl w:val="0"/>
          <w:numId w:val="9"/>
        </w:numPr>
        <w:spacing w:after="160" w:line="256" w:lineRule="auto"/>
        <w:rPr>
          <w:rFonts w:ascii="Arial" w:hAnsi="Arial" w:cs="Arial"/>
        </w:rPr>
      </w:pPr>
      <w:r w:rsidRPr="00850C46">
        <w:rPr>
          <w:rFonts w:ascii="Arial" w:hAnsi="Arial" w:cs="Arial"/>
        </w:rPr>
        <w:t>Attend the LCP Development Forum to ensure that LCPs have the support they will require to mature and thrive.</w:t>
      </w:r>
    </w:p>
    <w:p w:rsidR="0080185B" w:rsidRPr="00850C46" w:rsidRDefault="00ED344F" w:rsidP="0080185B">
      <w:pPr>
        <w:rPr>
          <w:rFonts w:ascii="Arial" w:hAnsi="Arial" w:cs="Arial"/>
          <w:b/>
          <w:bCs/>
        </w:rPr>
      </w:pPr>
      <w:r>
        <w:rPr>
          <w:rFonts w:ascii="Arial" w:hAnsi="Arial" w:cs="Arial"/>
          <w:b/>
          <w:bCs/>
        </w:rPr>
        <w:t>OND LCP Board</w:t>
      </w:r>
    </w:p>
    <w:p w:rsidR="0080185B" w:rsidRPr="00850C46" w:rsidRDefault="0080185B" w:rsidP="0080185B">
      <w:pPr>
        <w:pStyle w:val="ListParagraph"/>
        <w:numPr>
          <w:ilvl w:val="0"/>
          <w:numId w:val="11"/>
        </w:numPr>
        <w:spacing w:after="160" w:line="256" w:lineRule="auto"/>
        <w:rPr>
          <w:rFonts w:ascii="Arial" w:hAnsi="Arial" w:cs="Arial"/>
        </w:rPr>
      </w:pPr>
      <w:r w:rsidRPr="00850C46">
        <w:rPr>
          <w:rFonts w:ascii="Arial" w:hAnsi="Arial" w:cs="Arial"/>
        </w:rPr>
        <w:t>Chair the OND LCP Board meetings encouraging equal voice with all LCP Partners</w:t>
      </w:r>
    </w:p>
    <w:p w:rsidR="0080185B" w:rsidRPr="00850C46" w:rsidRDefault="0080185B" w:rsidP="0080185B">
      <w:pPr>
        <w:pStyle w:val="ListParagraph"/>
        <w:numPr>
          <w:ilvl w:val="0"/>
          <w:numId w:val="11"/>
        </w:numPr>
        <w:spacing w:after="160" w:line="256" w:lineRule="auto"/>
        <w:rPr>
          <w:rFonts w:ascii="Arial" w:hAnsi="Arial" w:cs="Arial"/>
        </w:rPr>
      </w:pPr>
      <w:r w:rsidRPr="00850C46">
        <w:rPr>
          <w:rFonts w:ascii="Arial" w:hAnsi="Arial" w:cs="Arial"/>
        </w:rPr>
        <w:t>Encourage meaningful engagement from Board on all issues</w:t>
      </w:r>
    </w:p>
    <w:p w:rsidR="0080185B" w:rsidRPr="00850C46" w:rsidRDefault="0080185B" w:rsidP="0080185B">
      <w:pPr>
        <w:pStyle w:val="ListParagraph"/>
        <w:numPr>
          <w:ilvl w:val="0"/>
          <w:numId w:val="11"/>
        </w:numPr>
        <w:spacing w:after="160" w:line="256" w:lineRule="auto"/>
        <w:rPr>
          <w:rFonts w:ascii="Arial" w:hAnsi="Arial" w:cs="Arial"/>
        </w:rPr>
      </w:pPr>
      <w:r w:rsidRPr="00850C46">
        <w:rPr>
          <w:rFonts w:ascii="Arial" w:hAnsi="Arial" w:cs="Arial"/>
        </w:rPr>
        <w:t>Ensure the Board provide clear leadership to wider LCP</w:t>
      </w:r>
    </w:p>
    <w:p w:rsidR="0080185B" w:rsidRPr="00850C46" w:rsidRDefault="0080185B" w:rsidP="0080185B">
      <w:pPr>
        <w:pStyle w:val="ListParagraph"/>
        <w:numPr>
          <w:ilvl w:val="0"/>
          <w:numId w:val="11"/>
        </w:numPr>
        <w:spacing w:after="160" w:line="256" w:lineRule="auto"/>
        <w:rPr>
          <w:rFonts w:ascii="Arial" w:hAnsi="Arial" w:cs="Arial"/>
        </w:rPr>
      </w:pPr>
      <w:r w:rsidRPr="00850C46">
        <w:rPr>
          <w:rFonts w:ascii="Arial" w:hAnsi="Arial" w:cs="Arial"/>
        </w:rPr>
        <w:t>Work with Locality Director / Deputy Locality Director to create agenda for meetings</w:t>
      </w:r>
    </w:p>
    <w:p w:rsidR="0080185B" w:rsidRDefault="0080185B" w:rsidP="0080185B">
      <w:pPr>
        <w:pStyle w:val="ListParagraph"/>
        <w:numPr>
          <w:ilvl w:val="0"/>
          <w:numId w:val="11"/>
        </w:numPr>
        <w:spacing w:after="160" w:line="256" w:lineRule="auto"/>
        <w:rPr>
          <w:rFonts w:ascii="Arial" w:hAnsi="Arial" w:cs="Arial"/>
        </w:rPr>
      </w:pPr>
      <w:r w:rsidRPr="00850C46">
        <w:rPr>
          <w:rFonts w:ascii="Arial" w:hAnsi="Arial" w:cs="Arial"/>
        </w:rPr>
        <w:t>Work with ICS</w:t>
      </w:r>
      <w:r w:rsidR="00812D4D">
        <w:rPr>
          <w:rFonts w:ascii="Arial" w:hAnsi="Arial" w:cs="Arial"/>
        </w:rPr>
        <w:t xml:space="preserve"> organisational development </w:t>
      </w:r>
      <w:r w:rsidRPr="00850C46">
        <w:rPr>
          <w:rFonts w:ascii="Arial" w:hAnsi="Arial" w:cs="Arial"/>
        </w:rPr>
        <w:t>to maintain development momentum</w:t>
      </w:r>
    </w:p>
    <w:p w:rsidR="00E160B2" w:rsidRPr="00850C46" w:rsidRDefault="00E160B2" w:rsidP="0080185B">
      <w:pPr>
        <w:pStyle w:val="ListParagraph"/>
        <w:numPr>
          <w:ilvl w:val="0"/>
          <w:numId w:val="11"/>
        </w:numPr>
        <w:spacing w:after="160" w:line="256" w:lineRule="auto"/>
        <w:rPr>
          <w:rFonts w:ascii="Arial" w:hAnsi="Arial" w:cs="Arial"/>
        </w:rPr>
      </w:pPr>
      <w:r>
        <w:rPr>
          <w:rFonts w:ascii="Arial" w:hAnsi="Arial" w:cs="Arial"/>
        </w:rPr>
        <w:t xml:space="preserve">Act as </w:t>
      </w:r>
      <w:r w:rsidR="002D0A6B">
        <w:rPr>
          <w:rFonts w:ascii="Arial" w:hAnsi="Arial" w:cs="Arial"/>
        </w:rPr>
        <w:t xml:space="preserve">link between and relationship manager for Northern Devon Futures, representing OND </w:t>
      </w:r>
      <w:r w:rsidR="00C80A3D">
        <w:rPr>
          <w:rFonts w:ascii="Arial" w:hAnsi="Arial" w:cs="Arial"/>
        </w:rPr>
        <w:t xml:space="preserve">on the NDF board. </w:t>
      </w:r>
    </w:p>
    <w:p w:rsidR="0080185B" w:rsidRPr="00850C46" w:rsidRDefault="0080185B" w:rsidP="0080185B">
      <w:pPr>
        <w:pStyle w:val="ListParagraph"/>
        <w:spacing w:after="160" w:line="256" w:lineRule="auto"/>
        <w:rPr>
          <w:rFonts w:ascii="Arial" w:hAnsi="Arial" w:cs="Arial"/>
        </w:rPr>
      </w:pPr>
    </w:p>
    <w:p w:rsidR="00206D4C" w:rsidRPr="00850C46" w:rsidRDefault="00206D4C" w:rsidP="00F31DEA">
      <w:pPr>
        <w:spacing w:after="120"/>
        <w:rPr>
          <w:rFonts w:ascii="Arial" w:hAnsi="Arial" w:cs="Arial"/>
          <w:b/>
        </w:rPr>
      </w:pPr>
      <w:r w:rsidRPr="00850C46">
        <w:rPr>
          <w:rFonts w:ascii="Arial" w:hAnsi="Arial" w:cs="Arial"/>
          <w:b/>
        </w:rPr>
        <w:t>Person Specification</w:t>
      </w:r>
      <w:r w:rsidR="0052290A" w:rsidRPr="00850C46">
        <w:rPr>
          <w:rFonts w:ascii="Arial" w:hAnsi="Arial" w:cs="Arial"/>
          <w:b/>
        </w:rPr>
        <w:t xml:space="preserve"> (Qualifications, experience</w:t>
      </w:r>
      <w:r w:rsidRPr="00850C46">
        <w:rPr>
          <w:rFonts w:ascii="Arial" w:hAnsi="Arial" w:cs="Arial"/>
          <w:b/>
        </w:rPr>
        <w:t>)</w:t>
      </w:r>
    </w:p>
    <w:p w:rsidR="0001366F" w:rsidRPr="00850C46" w:rsidRDefault="008B34A9" w:rsidP="0001366F">
      <w:pPr>
        <w:pStyle w:val="ListParagraph"/>
        <w:numPr>
          <w:ilvl w:val="0"/>
          <w:numId w:val="2"/>
        </w:numPr>
        <w:spacing w:after="0" w:line="240" w:lineRule="auto"/>
        <w:rPr>
          <w:rFonts w:ascii="Arial" w:hAnsi="Arial" w:cs="Arial"/>
        </w:rPr>
      </w:pPr>
      <w:r w:rsidRPr="00850C46">
        <w:rPr>
          <w:rFonts w:ascii="Arial" w:hAnsi="Arial" w:cs="Arial"/>
        </w:rPr>
        <w:t xml:space="preserve">Knowledge of the </w:t>
      </w:r>
      <w:r w:rsidR="0080185B" w:rsidRPr="00850C46">
        <w:rPr>
          <w:rFonts w:ascii="Arial" w:hAnsi="Arial" w:cs="Arial"/>
        </w:rPr>
        <w:t>OND LCP</w:t>
      </w:r>
      <w:r w:rsidR="002D0A62" w:rsidRPr="00850C46">
        <w:rPr>
          <w:rFonts w:ascii="Arial" w:hAnsi="Arial" w:cs="Arial"/>
        </w:rPr>
        <w:t xml:space="preserve"> </w:t>
      </w:r>
      <w:r w:rsidR="0001366F" w:rsidRPr="00850C46">
        <w:rPr>
          <w:rFonts w:ascii="Arial" w:hAnsi="Arial" w:cs="Arial"/>
        </w:rPr>
        <w:t>and passionate about its development</w:t>
      </w:r>
      <w:r w:rsidR="002D0A62" w:rsidRPr="00850C46">
        <w:rPr>
          <w:rFonts w:ascii="Arial" w:hAnsi="Arial" w:cs="Arial"/>
        </w:rPr>
        <w:t>.</w:t>
      </w:r>
    </w:p>
    <w:p w:rsidR="007457FB" w:rsidRPr="00850C46" w:rsidRDefault="007457FB" w:rsidP="005B3F4A">
      <w:pPr>
        <w:pStyle w:val="ListParagraph"/>
        <w:numPr>
          <w:ilvl w:val="0"/>
          <w:numId w:val="2"/>
        </w:numPr>
        <w:spacing w:after="0" w:line="240" w:lineRule="auto"/>
        <w:rPr>
          <w:rFonts w:ascii="Arial" w:hAnsi="Arial" w:cs="Arial"/>
        </w:rPr>
      </w:pPr>
      <w:r w:rsidRPr="00850C46">
        <w:rPr>
          <w:rFonts w:ascii="Arial" w:hAnsi="Arial" w:cs="Arial"/>
        </w:rPr>
        <w:t xml:space="preserve">Evidence of working to support/advocate </w:t>
      </w:r>
      <w:r w:rsidR="0001366F" w:rsidRPr="00850C46">
        <w:rPr>
          <w:rFonts w:ascii="Arial" w:hAnsi="Arial" w:cs="Arial"/>
        </w:rPr>
        <w:t xml:space="preserve">for </w:t>
      </w:r>
      <w:r w:rsidR="00B86A0E" w:rsidRPr="00850C46">
        <w:rPr>
          <w:rFonts w:ascii="Arial" w:hAnsi="Arial" w:cs="Arial"/>
        </w:rPr>
        <w:t xml:space="preserve">integrated models of care, </w:t>
      </w:r>
      <w:r w:rsidR="008B34A9" w:rsidRPr="00850C46">
        <w:rPr>
          <w:rFonts w:ascii="Arial" w:hAnsi="Arial" w:cs="Arial"/>
        </w:rPr>
        <w:t>partnership working</w:t>
      </w:r>
      <w:r w:rsidR="00B86A0E" w:rsidRPr="00850C46">
        <w:rPr>
          <w:rFonts w:ascii="Arial" w:hAnsi="Arial" w:cs="Arial"/>
        </w:rPr>
        <w:t xml:space="preserve"> and asset-based community development</w:t>
      </w:r>
      <w:r w:rsidR="002D0A62" w:rsidRPr="00850C46">
        <w:rPr>
          <w:rFonts w:ascii="Arial" w:hAnsi="Arial" w:cs="Arial"/>
        </w:rPr>
        <w:t>.</w:t>
      </w:r>
    </w:p>
    <w:p w:rsidR="007457FB" w:rsidRPr="00850C46" w:rsidRDefault="002D0A62" w:rsidP="005B3F4A">
      <w:pPr>
        <w:pStyle w:val="ListParagraph"/>
        <w:numPr>
          <w:ilvl w:val="0"/>
          <w:numId w:val="2"/>
        </w:numPr>
        <w:spacing w:after="0" w:line="240" w:lineRule="auto"/>
        <w:rPr>
          <w:rFonts w:ascii="Arial" w:hAnsi="Arial" w:cs="Arial"/>
        </w:rPr>
      </w:pPr>
      <w:r w:rsidRPr="00850C46">
        <w:rPr>
          <w:rFonts w:ascii="Arial" w:hAnsi="Arial" w:cs="Arial"/>
        </w:rPr>
        <w:t>Preferably have e</w:t>
      </w:r>
      <w:r w:rsidR="007457FB" w:rsidRPr="00850C46">
        <w:rPr>
          <w:rFonts w:ascii="Arial" w:hAnsi="Arial" w:cs="Arial"/>
        </w:rPr>
        <w:t>xperience of working at board level</w:t>
      </w:r>
      <w:r w:rsidRPr="00850C46">
        <w:rPr>
          <w:rFonts w:ascii="Arial" w:hAnsi="Arial" w:cs="Arial"/>
        </w:rPr>
        <w:t xml:space="preserve"> or leading/chairing meetings and work at a senior level.</w:t>
      </w:r>
    </w:p>
    <w:p w:rsidR="007457FB" w:rsidRPr="00850C46" w:rsidRDefault="007457FB" w:rsidP="0052290A">
      <w:pPr>
        <w:pStyle w:val="ListParagraph"/>
        <w:numPr>
          <w:ilvl w:val="0"/>
          <w:numId w:val="2"/>
        </w:numPr>
        <w:spacing w:after="240" w:line="240" w:lineRule="auto"/>
        <w:ind w:left="714" w:hanging="357"/>
        <w:rPr>
          <w:rFonts w:ascii="Arial" w:hAnsi="Arial" w:cs="Arial"/>
        </w:rPr>
      </w:pPr>
      <w:r w:rsidRPr="00850C46">
        <w:rPr>
          <w:rFonts w:ascii="Arial" w:hAnsi="Arial" w:cs="Arial"/>
        </w:rPr>
        <w:t xml:space="preserve">Good working knowledge and experience of the </w:t>
      </w:r>
      <w:r w:rsidR="0080185B" w:rsidRPr="00850C46">
        <w:rPr>
          <w:rFonts w:ascii="Arial" w:hAnsi="Arial" w:cs="Arial"/>
        </w:rPr>
        <w:t>Northern Devon</w:t>
      </w:r>
      <w:r w:rsidRPr="00850C46">
        <w:rPr>
          <w:rFonts w:ascii="Arial" w:hAnsi="Arial" w:cs="Arial"/>
        </w:rPr>
        <w:t xml:space="preserve"> health and care system</w:t>
      </w:r>
      <w:r w:rsidR="002D0A62" w:rsidRPr="00850C46">
        <w:rPr>
          <w:rFonts w:ascii="Arial" w:hAnsi="Arial" w:cs="Arial"/>
        </w:rPr>
        <w:t>.</w:t>
      </w:r>
    </w:p>
    <w:p w:rsidR="0001366F" w:rsidRPr="00850C46" w:rsidRDefault="0001366F" w:rsidP="0052290A">
      <w:pPr>
        <w:pStyle w:val="ListParagraph"/>
        <w:numPr>
          <w:ilvl w:val="0"/>
          <w:numId w:val="2"/>
        </w:numPr>
        <w:spacing w:after="240" w:line="240" w:lineRule="auto"/>
        <w:ind w:left="714" w:hanging="357"/>
        <w:rPr>
          <w:rFonts w:ascii="Arial" w:hAnsi="Arial" w:cs="Arial"/>
        </w:rPr>
      </w:pPr>
      <w:r w:rsidRPr="00850C46">
        <w:rPr>
          <w:rFonts w:ascii="Arial" w:hAnsi="Arial" w:cs="Arial"/>
        </w:rPr>
        <w:t>Understands and embraces co-production at all levels, including with service users/those with lived experience</w:t>
      </w:r>
      <w:r w:rsidR="002D0A62" w:rsidRPr="00850C46">
        <w:rPr>
          <w:rFonts w:ascii="Arial" w:hAnsi="Arial" w:cs="Arial"/>
        </w:rPr>
        <w:t>.</w:t>
      </w:r>
    </w:p>
    <w:p w:rsidR="00206D4C" w:rsidRPr="00850C46" w:rsidRDefault="00231BCB" w:rsidP="00F31DEA">
      <w:pPr>
        <w:spacing w:after="120"/>
        <w:rPr>
          <w:rFonts w:ascii="Arial" w:hAnsi="Arial" w:cs="Arial"/>
          <w:b/>
        </w:rPr>
      </w:pPr>
      <w:r w:rsidRPr="00850C46">
        <w:rPr>
          <w:rFonts w:ascii="Arial" w:hAnsi="Arial" w:cs="Arial"/>
          <w:b/>
        </w:rPr>
        <w:t>Personal Qualities</w:t>
      </w:r>
      <w:r w:rsidR="0052290A" w:rsidRPr="00850C46">
        <w:rPr>
          <w:rFonts w:ascii="Arial" w:hAnsi="Arial" w:cs="Arial"/>
          <w:b/>
        </w:rPr>
        <w:t>, Skills</w:t>
      </w:r>
      <w:r w:rsidRPr="00850C46">
        <w:rPr>
          <w:rFonts w:ascii="Arial" w:hAnsi="Arial" w:cs="Arial"/>
          <w:b/>
        </w:rPr>
        <w:t xml:space="preserve"> and </w:t>
      </w:r>
      <w:r w:rsidR="00206D4C" w:rsidRPr="00850C46">
        <w:rPr>
          <w:rFonts w:ascii="Arial" w:hAnsi="Arial" w:cs="Arial"/>
          <w:b/>
        </w:rPr>
        <w:t>Behaviours</w:t>
      </w:r>
    </w:p>
    <w:p w:rsidR="00206D4C" w:rsidRPr="00850C46" w:rsidRDefault="00206D4C" w:rsidP="00231BCB">
      <w:pPr>
        <w:pStyle w:val="ListParagraph"/>
        <w:numPr>
          <w:ilvl w:val="0"/>
          <w:numId w:val="3"/>
        </w:numPr>
        <w:rPr>
          <w:rFonts w:ascii="Arial" w:hAnsi="Arial" w:cs="Arial"/>
        </w:rPr>
      </w:pPr>
      <w:r w:rsidRPr="00850C46">
        <w:rPr>
          <w:rFonts w:ascii="Arial" w:hAnsi="Arial" w:cs="Arial"/>
        </w:rPr>
        <w:t>Able to engage and actively influence a wide range of stakeholders</w:t>
      </w:r>
      <w:r w:rsidR="007457FB" w:rsidRPr="00850C46">
        <w:rPr>
          <w:rFonts w:ascii="Arial" w:hAnsi="Arial" w:cs="Arial"/>
        </w:rPr>
        <w:t xml:space="preserve"> and decision makers in a multi-agency environment</w:t>
      </w:r>
      <w:r w:rsidR="002D0A62" w:rsidRPr="00850C46">
        <w:rPr>
          <w:rFonts w:ascii="Arial" w:hAnsi="Arial" w:cs="Arial"/>
        </w:rPr>
        <w:t>.</w:t>
      </w:r>
    </w:p>
    <w:p w:rsidR="00206D4C" w:rsidRPr="00850C46" w:rsidRDefault="00206D4C" w:rsidP="00231BCB">
      <w:pPr>
        <w:pStyle w:val="ListParagraph"/>
        <w:numPr>
          <w:ilvl w:val="0"/>
          <w:numId w:val="3"/>
        </w:numPr>
        <w:rPr>
          <w:rFonts w:ascii="Arial" w:hAnsi="Arial" w:cs="Arial"/>
        </w:rPr>
      </w:pPr>
      <w:r w:rsidRPr="00850C46">
        <w:rPr>
          <w:rFonts w:ascii="Arial" w:hAnsi="Arial" w:cs="Arial"/>
        </w:rPr>
        <w:t xml:space="preserve">Motivated by </w:t>
      </w:r>
      <w:r w:rsidR="002972C8" w:rsidRPr="00850C46">
        <w:rPr>
          <w:rFonts w:ascii="Arial" w:hAnsi="Arial" w:cs="Arial"/>
        </w:rPr>
        <w:t xml:space="preserve">the delivery of </w:t>
      </w:r>
      <w:r w:rsidR="00B86A0E" w:rsidRPr="00850C46">
        <w:rPr>
          <w:rFonts w:ascii="Arial" w:hAnsi="Arial" w:cs="Arial"/>
        </w:rPr>
        <w:t>high quality, community-based support where the person is at the centre of every decision</w:t>
      </w:r>
      <w:r w:rsidR="002D0A62" w:rsidRPr="00850C46">
        <w:rPr>
          <w:rFonts w:ascii="Arial" w:hAnsi="Arial" w:cs="Arial"/>
        </w:rPr>
        <w:t>.</w:t>
      </w:r>
    </w:p>
    <w:p w:rsidR="00850C46" w:rsidRPr="00850C46" w:rsidRDefault="00850C46" w:rsidP="00850C46">
      <w:pPr>
        <w:pStyle w:val="ListParagraph"/>
        <w:numPr>
          <w:ilvl w:val="0"/>
          <w:numId w:val="3"/>
        </w:numPr>
        <w:rPr>
          <w:rFonts w:ascii="Arial" w:hAnsi="Arial" w:cs="Arial"/>
        </w:rPr>
      </w:pPr>
      <w:r w:rsidRPr="00850C46">
        <w:rPr>
          <w:rFonts w:ascii="Arial" w:hAnsi="Arial" w:cs="Arial"/>
        </w:rPr>
        <w:t xml:space="preserve">Able to take a place and system view rather than organisational when leading the LCP </w:t>
      </w:r>
    </w:p>
    <w:p w:rsidR="00850C46" w:rsidRPr="00850C46" w:rsidRDefault="00850C46" w:rsidP="00850C46">
      <w:pPr>
        <w:pStyle w:val="ListParagraph"/>
        <w:numPr>
          <w:ilvl w:val="0"/>
          <w:numId w:val="3"/>
        </w:numPr>
        <w:spacing w:after="0"/>
        <w:rPr>
          <w:rFonts w:ascii="Arial" w:hAnsi="Arial" w:cs="Arial"/>
        </w:rPr>
      </w:pPr>
      <w:r w:rsidRPr="00850C46">
        <w:rPr>
          <w:rFonts w:ascii="Arial" w:hAnsi="Arial" w:cs="Arial"/>
        </w:rPr>
        <w:t xml:space="preserve">Will have the skills to deal with real or perceived conflicts of interest </w:t>
      </w:r>
    </w:p>
    <w:p w:rsidR="00850C46" w:rsidRPr="00850C46" w:rsidRDefault="00850C46" w:rsidP="00850C46">
      <w:pPr>
        <w:pStyle w:val="ListParagraph"/>
        <w:numPr>
          <w:ilvl w:val="0"/>
          <w:numId w:val="3"/>
        </w:numPr>
        <w:spacing w:after="0"/>
        <w:rPr>
          <w:rFonts w:ascii="Arial" w:hAnsi="Arial" w:cs="Arial"/>
        </w:rPr>
      </w:pPr>
      <w:r w:rsidRPr="00850C46">
        <w:rPr>
          <w:rFonts w:ascii="Arial" w:hAnsi="Arial" w:cs="Arial"/>
        </w:rPr>
        <w:t>Must promote the wider agenda around health, wellbeing and reducing inequalities</w:t>
      </w:r>
    </w:p>
    <w:p w:rsidR="00850C46" w:rsidRPr="00850C46" w:rsidRDefault="00850C46" w:rsidP="00850C46">
      <w:pPr>
        <w:pStyle w:val="ListParagraph"/>
        <w:numPr>
          <w:ilvl w:val="0"/>
          <w:numId w:val="3"/>
        </w:numPr>
        <w:spacing w:after="0"/>
        <w:rPr>
          <w:rFonts w:ascii="Arial" w:hAnsi="Arial" w:cs="Arial"/>
        </w:rPr>
      </w:pPr>
      <w:r w:rsidRPr="00850C46">
        <w:rPr>
          <w:rFonts w:ascii="Arial" w:hAnsi="Arial" w:cs="Arial"/>
        </w:rPr>
        <w:t xml:space="preserve">Will be population-focused </w:t>
      </w:r>
    </w:p>
    <w:p w:rsidR="00850C46" w:rsidRPr="00850C46" w:rsidRDefault="00850C46" w:rsidP="00850C46">
      <w:pPr>
        <w:pStyle w:val="ListParagraph"/>
        <w:numPr>
          <w:ilvl w:val="0"/>
          <w:numId w:val="3"/>
        </w:numPr>
        <w:spacing w:after="0"/>
        <w:rPr>
          <w:rFonts w:ascii="Arial" w:hAnsi="Arial" w:cs="Arial"/>
        </w:rPr>
      </w:pPr>
      <w:r w:rsidRPr="00850C46">
        <w:rPr>
          <w:rFonts w:ascii="Arial" w:hAnsi="Arial" w:cs="Arial"/>
        </w:rPr>
        <w:t xml:space="preserve">Can build trust and relationships </w:t>
      </w:r>
    </w:p>
    <w:p w:rsidR="00850C46" w:rsidRPr="00850C46" w:rsidRDefault="00850C46" w:rsidP="00850C46">
      <w:pPr>
        <w:pStyle w:val="ListParagraph"/>
        <w:numPr>
          <w:ilvl w:val="0"/>
          <w:numId w:val="3"/>
        </w:numPr>
        <w:spacing w:after="0"/>
        <w:rPr>
          <w:rFonts w:ascii="Arial" w:hAnsi="Arial" w:cs="Arial"/>
        </w:rPr>
      </w:pPr>
      <w:r w:rsidRPr="00850C46">
        <w:rPr>
          <w:rFonts w:ascii="Arial" w:hAnsi="Arial" w:cs="Arial"/>
        </w:rPr>
        <w:t xml:space="preserve">Must be able to see ‘the big picture’ for the ICS and facilitate the LCP to take steps to mature over time </w:t>
      </w:r>
    </w:p>
    <w:p w:rsidR="00850C46" w:rsidRPr="00850C46" w:rsidRDefault="00850C46" w:rsidP="00850C46">
      <w:pPr>
        <w:pStyle w:val="ListParagraph"/>
        <w:numPr>
          <w:ilvl w:val="0"/>
          <w:numId w:val="3"/>
        </w:numPr>
        <w:spacing w:after="0"/>
        <w:rPr>
          <w:rFonts w:ascii="Arial" w:hAnsi="Arial" w:cs="Arial"/>
        </w:rPr>
      </w:pPr>
      <w:r w:rsidRPr="00850C46">
        <w:rPr>
          <w:rFonts w:ascii="Arial" w:hAnsi="Arial" w:cs="Arial"/>
        </w:rPr>
        <w:t>Must be committed to leading locally and to delivering subsidiarity in action</w:t>
      </w:r>
    </w:p>
    <w:p w:rsidR="00850C46" w:rsidRPr="00850C46" w:rsidRDefault="00B86A0E" w:rsidP="00850C46">
      <w:pPr>
        <w:pStyle w:val="ListParagraph"/>
        <w:numPr>
          <w:ilvl w:val="0"/>
          <w:numId w:val="3"/>
        </w:numPr>
        <w:rPr>
          <w:rFonts w:ascii="Arial" w:hAnsi="Arial" w:cs="Arial"/>
        </w:rPr>
      </w:pPr>
      <w:r w:rsidRPr="00850C46">
        <w:rPr>
          <w:rFonts w:ascii="Arial" w:hAnsi="Arial" w:cs="Arial"/>
        </w:rPr>
        <w:t>Able t</w:t>
      </w:r>
      <w:r w:rsidR="0052290A" w:rsidRPr="00850C46">
        <w:rPr>
          <w:rFonts w:ascii="Arial" w:hAnsi="Arial" w:cs="Arial"/>
        </w:rPr>
        <w:t>o a</w:t>
      </w:r>
      <w:r w:rsidR="00A740FE" w:rsidRPr="00850C46">
        <w:rPr>
          <w:rFonts w:ascii="Arial" w:hAnsi="Arial" w:cs="Arial"/>
        </w:rPr>
        <w:t xml:space="preserve">ct </w:t>
      </w:r>
      <w:r w:rsidR="00583844" w:rsidRPr="00850C46">
        <w:rPr>
          <w:rFonts w:ascii="Arial" w:hAnsi="Arial" w:cs="Arial"/>
        </w:rPr>
        <w:t xml:space="preserve">ethically and </w:t>
      </w:r>
      <w:r w:rsidR="00EF4FE3" w:rsidRPr="00850C46">
        <w:rPr>
          <w:rFonts w:ascii="Arial" w:hAnsi="Arial" w:cs="Arial"/>
        </w:rPr>
        <w:t>p</w:t>
      </w:r>
      <w:r w:rsidR="00A740FE" w:rsidRPr="00850C46">
        <w:rPr>
          <w:rFonts w:ascii="Arial" w:hAnsi="Arial" w:cs="Arial"/>
        </w:rPr>
        <w:t>romote a culture of openness and transparency</w:t>
      </w:r>
      <w:r w:rsidR="002D0A62" w:rsidRPr="00850C46">
        <w:rPr>
          <w:rFonts w:ascii="Arial" w:hAnsi="Arial" w:cs="Arial"/>
        </w:rPr>
        <w:t>.</w:t>
      </w:r>
    </w:p>
    <w:p w:rsidR="00A740FE" w:rsidRPr="00850C46" w:rsidRDefault="00B86A0E" w:rsidP="00F31DEA">
      <w:pPr>
        <w:pStyle w:val="ListParagraph"/>
        <w:numPr>
          <w:ilvl w:val="0"/>
          <w:numId w:val="3"/>
        </w:numPr>
        <w:spacing w:after="120"/>
        <w:ind w:left="714" w:hanging="357"/>
        <w:rPr>
          <w:rFonts w:ascii="Arial" w:hAnsi="Arial" w:cs="Arial"/>
        </w:rPr>
      </w:pPr>
      <w:r w:rsidRPr="00850C46">
        <w:rPr>
          <w:rFonts w:ascii="Arial" w:hAnsi="Arial" w:cs="Arial"/>
        </w:rPr>
        <w:t>Able t</w:t>
      </w:r>
      <w:r w:rsidR="00EF4FE3" w:rsidRPr="00850C46">
        <w:rPr>
          <w:rFonts w:ascii="Arial" w:hAnsi="Arial" w:cs="Arial"/>
        </w:rPr>
        <w:t>o m</w:t>
      </w:r>
      <w:r w:rsidR="00A740FE" w:rsidRPr="00850C46">
        <w:rPr>
          <w:rFonts w:ascii="Arial" w:hAnsi="Arial" w:cs="Arial"/>
        </w:rPr>
        <w:t>aintain high levels of confidentiality of sensitive issues at all times</w:t>
      </w:r>
      <w:r w:rsidR="002D0A62" w:rsidRPr="00850C46">
        <w:rPr>
          <w:rFonts w:ascii="Arial" w:hAnsi="Arial" w:cs="Arial"/>
        </w:rPr>
        <w:t>.</w:t>
      </w:r>
    </w:p>
    <w:p w:rsidR="00C80A3D" w:rsidRPr="00C80A3D" w:rsidRDefault="00583844" w:rsidP="00C80A3D">
      <w:pPr>
        <w:pStyle w:val="ListParagraph"/>
        <w:numPr>
          <w:ilvl w:val="0"/>
          <w:numId w:val="3"/>
        </w:numPr>
        <w:spacing w:after="120"/>
        <w:ind w:left="714" w:hanging="357"/>
        <w:rPr>
          <w:rFonts w:ascii="Arial" w:hAnsi="Arial" w:cs="Arial"/>
        </w:rPr>
      </w:pPr>
      <w:r w:rsidRPr="00850C46">
        <w:rPr>
          <w:rFonts w:ascii="Arial" w:hAnsi="Arial" w:cs="Arial"/>
        </w:rPr>
        <w:t>Has a good understanding of equality and diversity and embraces inclusion</w:t>
      </w:r>
      <w:r w:rsidR="002D0A62" w:rsidRPr="00850C46">
        <w:rPr>
          <w:rFonts w:ascii="Arial" w:hAnsi="Arial" w:cs="Arial"/>
        </w:rPr>
        <w:t>.</w:t>
      </w:r>
    </w:p>
    <w:p w:rsidR="00850C46" w:rsidRPr="00850C46" w:rsidRDefault="00850C46" w:rsidP="00850C46">
      <w:pPr>
        <w:pStyle w:val="ListParagraph"/>
        <w:spacing w:after="120"/>
        <w:ind w:left="714"/>
        <w:rPr>
          <w:rFonts w:ascii="Arial" w:hAnsi="Arial" w:cs="Arial"/>
        </w:rPr>
      </w:pPr>
    </w:p>
    <w:p w:rsidR="00255BA0" w:rsidRPr="00850C46" w:rsidRDefault="003A716B" w:rsidP="00E22F45">
      <w:pPr>
        <w:rPr>
          <w:rFonts w:ascii="Arial" w:hAnsi="Arial" w:cs="Arial"/>
        </w:rPr>
      </w:pPr>
      <w:r w:rsidRPr="00850C46">
        <w:rPr>
          <w:rFonts w:ascii="Arial" w:hAnsi="Arial" w:cs="Arial"/>
        </w:rPr>
        <w:t xml:space="preserve">This </w:t>
      </w:r>
      <w:r w:rsidR="002D0A62" w:rsidRPr="00850C46">
        <w:rPr>
          <w:rFonts w:ascii="Arial" w:hAnsi="Arial" w:cs="Arial"/>
        </w:rPr>
        <w:t>role</w:t>
      </w:r>
      <w:r w:rsidRPr="00850C46">
        <w:rPr>
          <w:rFonts w:ascii="Arial" w:hAnsi="Arial" w:cs="Arial"/>
        </w:rPr>
        <w:t xml:space="preserve"> description</w:t>
      </w:r>
      <w:r w:rsidR="00C35351" w:rsidRPr="00850C46">
        <w:rPr>
          <w:rFonts w:ascii="Arial" w:hAnsi="Arial" w:cs="Arial"/>
        </w:rPr>
        <w:t xml:space="preserve"> </w:t>
      </w:r>
      <w:r w:rsidRPr="00850C46">
        <w:rPr>
          <w:rFonts w:ascii="Arial" w:hAnsi="Arial" w:cs="Arial"/>
        </w:rPr>
        <w:t>is not an exhaustive list of the responsibilities</w:t>
      </w:r>
      <w:r w:rsidR="00B86A0E" w:rsidRPr="00850C46">
        <w:rPr>
          <w:rFonts w:ascii="Arial" w:hAnsi="Arial" w:cs="Arial"/>
        </w:rPr>
        <w:t xml:space="preserve"> or skills</w:t>
      </w:r>
      <w:r w:rsidRPr="00850C46">
        <w:rPr>
          <w:rFonts w:ascii="Arial" w:hAnsi="Arial" w:cs="Arial"/>
        </w:rPr>
        <w:t xml:space="preserve"> required for this role</w:t>
      </w:r>
      <w:r w:rsidR="00F93B19" w:rsidRPr="00850C46">
        <w:rPr>
          <w:rFonts w:ascii="Arial" w:hAnsi="Arial" w:cs="Arial"/>
        </w:rPr>
        <w:t>. It</w:t>
      </w:r>
      <w:r w:rsidRPr="00850C46">
        <w:rPr>
          <w:rFonts w:ascii="Arial" w:hAnsi="Arial" w:cs="Arial"/>
        </w:rPr>
        <w:t xml:space="preserve"> is intended as a guide for those intereste</w:t>
      </w:r>
      <w:r w:rsidR="00B86A0E" w:rsidRPr="00850C46">
        <w:rPr>
          <w:rFonts w:ascii="Arial" w:hAnsi="Arial" w:cs="Arial"/>
        </w:rPr>
        <w:t>d in pursuing this opportunity.</w:t>
      </w:r>
    </w:p>
    <w:sectPr w:rsidR="00255BA0" w:rsidRPr="00850C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7FC" w:rsidRDefault="00A327FC" w:rsidP="00C62741">
      <w:pPr>
        <w:spacing w:after="0" w:line="240" w:lineRule="auto"/>
      </w:pPr>
      <w:r>
        <w:separator/>
      </w:r>
    </w:p>
  </w:endnote>
  <w:endnote w:type="continuationSeparator" w:id="0">
    <w:p w:rsidR="00A327FC" w:rsidRDefault="00A327FC" w:rsidP="00C6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7FC" w:rsidRDefault="00A327FC" w:rsidP="00C62741">
      <w:pPr>
        <w:spacing w:after="0" w:line="240" w:lineRule="auto"/>
      </w:pPr>
      <w:r>
        <w:separator/>
      </w:r>
    </w:p>
  </w:footnote>
  <w:footnote w:type="continuationSeparator" w:id="0">
    <w:p w:rsidR="00A327FC" w:rsidRDefault="00A327FC" w:rsidP="00C62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E64"/>
    <w:multiLevelType w:val="hybridMultilevel"/>
    <w:tmpl w:val="78002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923D1B"/>
    <w:multiLevelType w:val="hybridMultilevel"/>
    <w:tmpl w:val="F6385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2F78"/>
    <w:multiLevelType w:val="hybridMultilevel"/>
    <w:tmpl w:val="ACA00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DA46C3"/>
    <w:multiLevelType w:val="hybridMultilevel"/>
    <w:tmpl w:val="B0E2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22284"/>
    <w:multiLevelType w:val="hybridMultilevel"/>
    <w:tmpl w:val="D2442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491434"/>
    <w:multiLevelType w:val="hybridMultilevel"/>
    <w:tmpl w:val="8E944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591C0C"/>
    <w:multiLevelType w:val="hybridMultilevel"/>
    <w:tmpl w:val="5A3AE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773784"/>
    <w:multiLevelType w:val="hybridMultilevel"/>
    <w:tmpl w:val="0BF0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9C0880"/>
    <w:multiLevelType w:val="hybridMultilevel"/>
    <w:tmpl w:val="858CD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F77007F"/>
    <w:multiLevelType w:val="multilevel"/>
    <w:tmpl w:val="26EA4AA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42CC5103"/>
    <w:multiLevelType w:val="hybridMultilevel"/>
    <w:tmpl w:val="4CB4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D4781"/>
    <w:multiLevelType w:val="hybridMultilevel"/>
    <w:tmpl w:val="5C8A93A2"/>
    <w:lvl w:ilvl="0" w:tplc="0776AD24">
      <w:start w:val="1"/>
      <w:numFmt w:val="bullet"/>
      <w:lvlText w:val=""/>
      <w:lvlJc w:val="left"/>
      <w:pPr>
        <w:ind w:left="360" w:hanging="360"/>
      </w:pPr>
      <w:rPr>
        <w:rFonts w:ascii="Symbol" w:hAnsi="Symbol"/>
      </w:rPr>
    </w:lvl>
    <w:lvl w:ilvl="1" w:tplc="CFFEF658">
      <w:start w:val="1"/>
      <w:numFmt w:val="bullet"/>
      <w:lvlText w:val="o"/>
      <w:lvlJc w:val="left"/>
      <w:pPr>
        <w:ind w:left="1080" w:hanging="360"/>
      </w:pPr>
      <w:rPr>
        <w:rFonts w:ascii="Courier New" w:hAnsi="Courier New"/>
      </w:rPr>
    </w:lvl>
    <w:lvl w:ilvl="2" w:tplc="4300E25C">
      <w:start w:val="1"/>
      <w:numFmt w:val="bullet"/>
      <w:lvlText w:val=""/>
      <w:lvlJc w:val="left"/>
      <w:pPr>
        <w:ind w:left="1800" w:hanging="360"/>
      </w:pPr>
      <w:rPr>
        <w:rFonts w:ascii="Wingdings" w:hAnsi="Wingdings"/>
      </w:rPr>
    </w:lvl>
    <w:lvl w:ilvl="3" w:tplc="62585B30">
      <w:start w:val="1"/>
      <w:numFmt w:val="bullet"/>
      <w:lvlText w:val=""/>
      <w:lvlJc w:val="left"/>
      <w:pPr>
        <w:ind w:left="2520" w:hanging="360"/>
      </w:pPr>
      <w:rPr>
        <w:rFonts w:ascii="Symbol" w:hAnsi="Symbol"/>
      </w:rPr>
    </w:lvl>
    <w:lvl w:ilvl="4" w:tplc="D18A59F6">
      <w:start w:val="1"/>
      <w:numFmt w:val="bullet"/>
      <w:lvlText w:val="o"/>
      <w:lvlJc w:val="left"/>
      <w:pPr>
        <w:ind w:left="3240" w:hanging="360"/>
      </w:pPr>
      <w:rPr>
        <w:rFonts w:ascii="Courier New" w:hAnsi="Courier New"/>
      </w:rPr>
    </w:lvl>
    <w:lvl w:ilvl="5" w:tplc="C9CACF76">
      <w:start w:val="1"/>
      <w:numFmt w:val="bullet"/>
      <w:lvlText w:val=""/>
      <w:lvlJc w:val="left"/>
      <w:pPr>
        <w:ind w:left="3960" w:hanging="360"/>
      </w:pPr>
      <w:rPr>
        <w:rFonts w:ascii="Wingdings" w:hAnsi="Wingdings"/>
      </w:rPr>
    </w:lvl>
    <w:lvl w:ilvl="6" w:tplc="63BA4BBA">
      <w:start w:val="1"/>
      <w:numFmt w:val="bullet"/>
      <w:lvlText w:val=""/>
      <w:lvlJc w:val="left"/>
      <w:pPr>
        <w:ind w:left="4680" w:hanging="360"/>
      </w:pPr>
      <w:rPr>
        <w:rFonts w:ascii="Symbol" w:hAnsi="Symbol"/>
      </w:rPr>
    </w:lvl>
    <w:lvl w:ilvl="7" w:tplc="95520C50">
      <w:start w:val="1"/>
      <w:numFmt w:val="bullet"/>
      <w:lvlText w:val="o"/>
      <w:lvlJc w:val="left"/>
      <w:pPr>
        <w:ind w:left="5400" w:hanging="360"/>
      </w:pPr>
      <w:rPr>
        <w:rFonts w:ascii="Courier New" w:hAnsi="Courier New"/>
      </w:rPr>
    </w:lvl>
    <w:lvl w:ilvl="8" w:tplc="D8D027F2">
      <w:start w:val="1"/>
      <w:numFmt w:val="bullet"/>
      <w:lvlText w:val=""/>
      <w:lvlJc w:val="left"/>
      <w:pPr>
        <w:ind w:left="6120" w:hanging="360"/>
      </w:pPr>
      <w:rPr>
        <w:rFonts w:ascii="Wingdings" w:hAnsi="Wingdings"/>
      </w:rPr>
    </w:lvl>
  </w:abstractNum>
  <w:abstractNum w:abstractNumId="12" w15:restartNumberingAfterBreak="0">
    <w:nsid w:val="50D25668"/>
    <w:multiLevelType w:val="hybridMultilevel"/>
    <w:tmpl w:val="48C4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F36A0"/>
    <w:multiLevelType w:val="hybridMultilevel"/>
    <w:tmpl w:val="986A9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A35BE2"/>
    <w:multiLevelType w:val="hybridMultilevel"/>
    <w:tmpl w:val="5A90A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9"/>
  </w:num>
  <w:num w:numId="5">
    <w:abstractNumId w:val="11"/>
  </w:num>
  <w:num w:numId="6">
    <w:abstractNumId w:val="4"/>
  </w:num>
  <w:num w:numId="7">
    <w:abstractNumId w:val="5"/>
  </w:num>
  <w:num w:numId="8">
    <w:abstractNumId w:val="2"/>
  </w:num>
  <w:num w:numId="9">
    <w:abstractNumId w:val="7"/>
  </w:num>
  <w:num w:numId="10">
    <w:abstractNumId w:val="0"/>
  </w:num>
  <w:num w:numId="11">
    <w:abstractNumId w:val="14"/>
  </w:num>
  <w:num w:numId="12">
    <w:abstractNumId w:val="13"/>
  </w:num>
  <w:num w:numId="13">
    <w:abstractNumId w:val="6"/>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81"/>
    <w:rsid w:val="0001366F"/>
    <w:rsid w:val="000154D2"/>
    <w:rsid w:val="000D600B"/>
    <w:rsid w:val="00113F8F"/>
    <w:rsid w:val="00146D53"/>
    <w:rsid w:val="00164ACE"/>
    <w:rsid w:val="001704D4"/>
    <w:rsid w:val="0018344D"/>
    <w:rsid w:val="001F04C5"/>
    <w:rsid w:val="00206D4C"/>
    <w:rsid w:val="00231BCB"/>
    <w:rsid w:val="00235409"/>
    <w:rsid w:val="00255BA0"/>
    <w:rsid w:val="00297153"/>
    <w:rsid w:val="002972C8"/>
    <w:rsid w:val="002A4BE5"/>
    <w:rsid w:val="002D0A62"/>
    <w:rsid w:val="002D0A6B"/>
    <w:rsid w:val="00302422"/>
    <w:rsid w:val="00306A5E"/>
    <w:rsid w:val="00306A8F"/>
    <w:rsid w:val="0032284F"/>
    <w:rsid w:val="003A716B"/>
    <w:rsid w:val="00447228"/>
    <w:rsid w:val="004C46FA"/>
    <w:rsid w:val="0052290A"/>
    <w:rsid w:val="00530F1D"/>
    <w:rsid w:val="00577201"/>
    <w:rsid w:val="00583844"/>
    <w:rsid w:val="005B3F4A"/>
    <w:rsid w:val="00604D45"/>
    <w:rsid w:val="00605020"/>
    <w:rsid w:val="00621693"/>
    <w:rsid w:val="00660E27"/>
    <w:rsid w:val="00695770"/>
    <w:rsid w:val="006B6C35"/>
    <w:rsid w:val="006C0C92"/>
    <w:rsid w:val="007457FB"/>
    <w:rsid w:val="0077243A"/>
    <w:rsid w:val="007F3093"/>
    <w:rsid w:val="0080185B"/>
    <w:rsid w:val="00812D4D"/>
    <w:rsid w:val="00850C46"/>
    <w:rsid w:val="008560ED"/>
    <w:rsid w:val="008A59C0"/>
    <w:rsid w:val="008B34A9"/>
    <w:rsid w:val="008D2595"/>
    <w:rsid w:val="008F2EA9"/>
    <w:rsid w:val="00930BFC"/>
    <w:rsid w:val="009505AD"/>
    <w:rsid w:val="009858EC"/>
    <w:rsid w:val="009E2027"/>
    <w:rsid w:val="00A327FC"/>
    <w:rsid w:val="00A45677"/>
    <w:rsid w:val="00A5614F"/>
    <w:rsid w:val="00A579EC"/>
    <w:rsid w:val="00A72833"/>
    <w:rsid w:val="00A740FE"/>
    <w:rsid w:val="00A86CB2"/>
    <w:rsid w:val="00AB30BD"/>
    <w:rsid w:val="00AF3529"/>
    <w:rsid w:val="00B24B94"/>
    <w:rsid w:val="00B66378"/>
    <w:rsid w:val="00B75D47"/>
    <w:rsid w:val="00B86A0E"/>
    <w:rsid w:val="00BB06EA"/>
    <w:rsid w:val="00BD75C6"/>
    <w:rsid w:val="00BE7D5A"/>
    <w:rsid w:val="00BF08E1"/>
    <w:rsid w:val="00C14ECB"/>
    <w:rsid w:val="00C35351"/>
    <w:rsid w:val="00C51EAA"/>
    <w:rsid w:val="00C62741"/>
    <w:rsid w:val="00C80A3D"/>
    <w:rsid w:val="00D36212"/>
    <w:rsid w:val="00E160B2"/>
    <w:rsid w:val="00E22F45"/>
    <w:rsid w:val="00E77E04"/>
    <w:rsid w:val="00ED344F"/>
    <w:rsid w:val="00ED3F00"/>
    <w:rsid w:val="00EE0607"/>
    <w:rsid w:val="00EE2562"/>
    <w:rsid w:val="00EF4FE3"/>
    <w:rsid w:val="00F118C9"/>
    <w:rsid w:val="00F31DEA"/>
    <w:rsid w:val="00F86F18"/>
    <w:rsid w:val="00F93B19"/>
    <w:rsid w:val="00FB096A"/>
    <w:rsid w:val="00FB1DD9"/>
    <w:rsid w:val="00FC3248"/>
    <w:rsid w:val="00FF0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7528"/>
  <w15:docId w15:val="{4AC19201-C6B5-4B43-80F7-713C26E0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B096A"/>
    <w:pPr>
      <w:keepNext/>
      <w:numPr>
        <w:numId w:val="4"/>
      </w:numPr>
      <w:spacing w:after="240" w:line="240" w:lineRule="auto"/>
      <w:outlineLvl w:val="0"/>
    </w:pPr>
    <w:rPr>
      <w:rFonts w:ascii="Arial" w:eastAsia="Times New Roman" w:hAnsi="Arial" w:cs="Arial"/>
      <w:b/>
      <w:bCs/>
      <w:caps/>
      <w:sz w:val="24"/>
      <w:szCs w:val="24"/>
    </w:rPr>
  </w:style>
  <w:style w:type="paragraph" w:styleId="Heading2">
    <w:name w:val="heading 2"/>
    <w:basedOn w:val="Normal"/>
    <w:next w:val="Normal"/>
    <w:link w:val="Heading2Char"/>
    <w:qFormat/>
    <w:rsid w:val="00FB096A"/>
    <w:pPr>
      <w:keepNext/>
      <w:numPr>
        <w:ilvl w:val="1"/>
        <w:numId w:val="4"/>
      </w:numPr>
      <w:spacing w:before="240" w:after="60" w:line="240" w:lineRule="auto"/>
      <w:outlineLvl w:val="1"/>
    </w:pPr>
    <w:rPr>
      <w:rFonts w:ascii="Arial" w:eastAsia="Times New Roman" w:hAnsi="Arial" w:cs="Arial"/>
      <w:b/>
      <w:bCs/>
      <w:iCs/>
      <w:caps/>
      <w:sz w:val="24"/>
      <w:szCs w:val="28"/>
    </w:rPr>
  </w:style>
  <w:style w:type="paragraph" w:styleId="Heading3">
    <w:name w:val="heading 3"/>
    <w:basedOn w:val="Normal"/>
    <w:next w:val="Normal"/>
    <w:link w:val="Heading3Char"/>
    <w:qFormat/>
    <w:rsid w:val="00FB096A"/>
    <w:pPr>
      <w:keepNext/>
      <w:numPr>
        <w:ilvl w:val="2"/>
        <w:numId w:val="4"/>
      </w:numPr>
      <w:spacing w:before="240" w:after="60" w:line="240" w:lineRule="auto"/>
      <w:outlineLvl w:val="2"/>
    </w:pPr>
    <w:rPr>
      <w:rFonts w:ascii="Arial" w:eastAsia="Times New Roman" w:hAnsi="Arial" w:cs="Arial"/>
      <w:b/>
      <w:bCs/>
      <w:sz w:val="24"/>
      <w:szCs w:val="26"/>
    </w:rPr>
  </w:style>
  <w:style w:type="paragraph" w:styleId="Heading4">
    <w:name w:val="heading 4"/>
    <w:basedOn w:val="Normal"/>
    <w:next w:val="Normal"/>
    <w:link w:val="Heading4Char"/>
    <w:qFormat/>
    <w:rsid w:val="00FB096A"/>
    <w:pPr>
      <w:keepNext/>
      <w:numPr>
        <w:ilvl w:val="3"/>
        <w:numId w:val="4"/>
      </w:numPr>
      <w:spacing w:before="240" w:after="60" w:line="240" w:lineRule="auto"/>
      <w:outlineLvl w:val="3"/>
    </w:pPr>
    <w:rPr>
      <w:rFonts w:ascii="Arial" w:eastAsia="Times New Roman" w:hAnsi="Arial" w:cs="Arial"/>
      <w:bCs/>
      <w:sz w:val="24"/>
      <w:szCs w:val="28"/>
      <w:u w:val="single"/>
    </w:rPr>
  </w:style>
  <w:style w:type="paragraph" w:styleId="Heading5">
    <w:name w:val="heading 5"/>
    <w:basedOn w:val="Normal"/>
    <w:next w:val="Normal"/>
    <w:link w:val="Heading5Char"/>
    <w:qFormat/>
    <w:rsid w:val="00FB096A"/>
    <w:pPr>
      <w:keepNext/>
      <w:numPr>
        <w:ilvl w:val="4"/>
        <w:numId w:val="4"/>
      </w:numPr>
      <w:spacing w:after="0" w:line="240" w:lineRule="auto"/>
      <w:outlineLvl w:val="4"/>
    </w:pPr>
    <w:rPr>
      <w:rFonts w:ascii="Arial" w:eastAsia="Times New Roman" w:hAnsi="Arial" w:cs="Arial"/>
      <w:bCs/>
      <w:i/>
      <w:sz w:val="24"/>
      <w:szCs w:val="24"/>
      <w:u w:val="single"/>
    </w:rPr>
  </w:style>
  <w:style w:type="paragraph" w:styleId="Heading6">
    <w:name w:val="heading 6"/>
    <w:basedOn w:val="Normal"/>
    <w:next w:val="Normal"/>
    <w:link w:val="Heading6Char"/>
    <w:qFormat/>
    <w:rsid w:val="00FB096A"/>
    <w:pPr>
      <w:numPr>
        <w:ilvl w:val="5"/>
        <w:numId w:val="4"/>
      </w:numPr>
      <w:spacing w:before="240" w:after="60" w:line="240" w:lineRule="auto"/>
      <w:outlineLvl w:val="5"/>
    </w:pPr>
    <w:rPr>
      <w:rFonts w:ascii="Arial" w:eastAsia="Times New Roman" w:hAnsi="Arial" w:cs="Arial"/>
      <w:bCs/>
      <w:i/>
      <w:sz w:val="24"/>
    </w:rPr>
  </w:style>
  <w:style w:type="paragraph" w:styleId="Heading9">
    <w:name w:val="heading 9"/>
    <w:basedOn w:val="Normal"/>
    <w:next w:val="Normal"/>
    <w:link w:val="Heading9Char"/>
    <w:qFormat/>
    <w:rsid w:val="00FB096A"/>
    <w:pPr>
      <w:keepNext/>
      <w:widowControl w:val="0"/>
      <w:numPr>
        <w:ilvl w:val="8"/>
        <w:numId w:val="4"/>
      </w:numPr>
      <w:spacing w:after="0" w:line="240" w:lineRule="auto"/>
      <w:outlineLvl w:val="8"/>
    </w:pPr>
    <w:rPr>
      <w:rFonts w:ascii="Arial" w:eastAsia="Times New Roman"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40FE"/>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C627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741"/>
    <w:rPr>
      <w:sz w:val="20"/>
      <w:szCs w:val="20"/>
    </w:rPr>
  </w:style>
  <w:style w:type="character" w:styleId="FootnoteReference">
    <w:name w:val="footnote reference"/>
    <w:basedOn w:val="DefaultParagraphFont"/>
    <w:uiPriority w:val="99"/>
    <w:semiHidden/>
    <w:unhideWhenUsed/>
    <w:rsid w:val="00C62741"/>
    <w:rPr>
      <w:vertAlign w:val="superscript"/>
    </w:rPr>
  </w:style>
  <w:style w:type="paragraph" w:styleId="EndnoteText">
    <w:name w:val="endnote text"/>
    <w:basedOn w:val="Normal"/>
    <w:link w:val="EndnoteTextChar"/>
    <w:uiPriority w:val="99"/>
    <w:semiHidden/>
    <w:unhideWhenUsed/>
    <w:rsid w:val="006050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020"/>
    <w:rPr>
      <w:sz w:val="20"/>
      <w:szCs w:val="20"/>
    </w:rPr>
  </w:style>
  <w:style w:type="character" w:styleId="EndnoteReference">
    <w:name w:val="endnote reference"/>
    <w:basedOn w:val="DefaultParagraphFont"/>
    <w:uiPriority w:val="99"/>
    <w:semiHidden/>
    <w:unhideWhenUsed/>
    <w:rsid w:val="00605020"/>
    <w:rPr>
      <w:vertAlign w:val="superscript"/>
    </w:rPr>
  </w:style>
  <w:style w:type="paragraph" w:styleId="ListParagraph">
    <w:name w:val="List Paragraph"/>
    <w:basedOn w:val="Normal"/>
    <w:uiPriority w:val="34"/>
    <w:qFormat/>
    <w:rsid w:val="00605020"/>
    <w:pPr>
      <w:ind w:left="720"/>
      <w:contextualSpacing/>
    </w:pPr>
  </w:style>
  <w:style w:type="character" w:styleId="CommentReference">
    <w:name w:val="annotation reference"/>
    <w:basedOn w:val="DefaultParagraphFont"/>
    <w:uiPriority w:val="99"/>
    <w:semiHidden/>
    <w:unhideWhenUsed/>
    <w:rsid w:val="005B3F4A"/>
    <w:rPr>
      <w:sz w:val="16"/>
      <w:szCs w:val="16"/>
    </w:rPr>
  </w:style>
  <w:style w:type="paragraph" w:styleId="CommentText">
    <w:name w:val="annotation text"/>
    <w:basedOn w:val="Normal"/>
    <w:link w:val="CommentTextChar"/>
    <w:uiPriority w:val="99"/>
    <w:semiHidden/>
    <w:unhideWhenUsed/>
    <w:rsid w:val="005B3F4A"/>
    <w:pPr>
      <w:spacing w:line="240" w:lineRule="auto"/>
    </w:pPr>
    <w:rPr>
      <w:sz w:val="20"/>
      <w:szCs w:val="20"/>
    </w:rPr>
  </w:style>
  <w:style w:type="character" w:customStyle="1" w:styleId="CommentTextChar">
    <w:name w:val="Comment Text Char"/>
    <w:basedOn w:val="DefaultParagraphFont"/>
    <w:link w:val="CommentText"/>
    <w:uiPriority w:val="99"/>
    <w:semiHidden/>
    <w:rsid w:val="005B3F4A"/>
    <w:rPr>
      <w:sz w:val="20"/>
      <w:szCs w:val="20"/>
    </w:rPr>
  </w:style>
  <w:style w:type="paragraph" w:styleId="CommentSubject">
    <w:name w:val="annotation subject"/>
    <w:basedOn w:val="CommentText"/>
    <w:next w:val="CommentText"/>
    <w:link w:val="CommentSubjectChar"/>
    <w:uiPriority w:val="99"/>
    <w:semiHidden/>
    <w:unhideWhenUsed/>
    <w:rsid w:val="005B3F4A"/>
    <w:rPr>
      <w:b/>
      <w:bCs/>
    </w:rPr>
  </w:style>
  <w:style w:type="character" w:customStyle="1" w:styleId="CommentSubjectChar">
    <w:name w:val="Comment Subject Char"/>
    <w:basedOn w:val="CommentTextChar"/>
    <w:link w:val="CommentSubject"/>
    <w:uiPriority w:val="99"/>
    <w:semiHidden/>
    <w:rsid w:val="005B3F4A"/>
    <w:rPr>
      <w:b/>
      <w:bCs/>
      <w:sz w:val="20"/>
      <w:szCs w:val="20"/>
    </w:rPr>
  </w:style>
  <w:style w:type="paragraph" w:styleId="BalloonText">
    <w:name w:val="Balloon Text"/>
    <w:basedOn w:val="Normal"/>
    <w:link w:val="BalloonTextChar"/>
    <w:uiPriority w:val="99"/>
    <w:semiHidden/>
    <w:unhideWhenUsed/>
    <w:rsid w:val="005B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F4A"/>
    <w:rPr>
      <w:rFonts w:ascii="Tahoma" w:hAnsi="Tahoma" w:cs="Tahoma"/>
      <w:sz w:val="16"/>
      <w:szCs w:val="16"/>
    </w:rPr>
  </w:style>
  <w:style w:type="character" w:styleId="Hyperlink">
    <w:name w:val="Hyperlink"/>
    <w:basedOn w:val="DefaultParagraphFont"/>
    <w:uiPriority w:val="99"/>
    <w:semiHidden/>
    <w:unhideWhenUsed/>
    <w:rsid w:val="00255BA0"/>
    <w:rPr>
      <w:color w:val="0000FF"/>
      <w:u w:val="single"/>
    </w:rPr>
  </w:style>
  <w:style w:type="character" w:styleId="FollowedHyperlink">
    <w:name w:val="FollowedHyperlink"/>
    <w:basedOn w:val="DefaultParagraphFont"/>
    <w:uiPriority w:val="99"/>
    <w:semiHidden/>
    <w:unhideWhenUsed/>
    <w:rsid w:val="00255BA0"/>
    <w:rPr>
      <w:color w:val="800080" w:themeColor="followedHyperlink"/>
      <w:u w:val="single"/>
    </w:rPr>
  </w:style>
  <w:style w:type="paragraph" w:styleId="Header">
    <w:name w:val="header"/>
    <w:basedOn w:val="Normal"/>
    <w:link w:val="HeaderChar"/>
    <w:uiPriority w:val="99"/>
    <w:unhideWhenUsed/>
    <w:rsid w:val="00255BA0"/>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55BA0"/>
    <w:rPr>
      <w:rFonts w:ascii="Calibri" w:eastAsia="Calibri" w:hAnsi="Calibri" w:cs="Times New Roman"/>
    </w:rPr>
  </w:style>
  <w:style w:type="character" w:customStyle="1" w:styleId="Heading1Char">
    <w:name w:val="Heading 1 Char"/>
    <w:basedOn w:val="DefaultParagraphFont"/>
    <w:link w:val="Heading1"/>
    <w:rsid w:val="00FB096A"/>
    <w:rPr>
      <w:rFonts w:ascii="Arial" w:eastAsia="Times New Roman" w:hAnsi="Arial" w:cs="Arial"/>
      <w:b/>
      <w:bCs/>
      <w:caps/>
      <w:sz w:val="24"/>
      <w:szCs w:val="24"/>
    </w:rPr>
  </w:style>
  <w:style w:type="character" w:customStyle="1" w:styleId="Heading2Char">
    <w:name w:val="Heading 2 Char"/>
    <w:basedOn w:val="DefaultParagraphFont"/>
    <w:link w:val="Heading2"/>
    <w:rsid w:val="00FB096A"/>
    <w:rPr>
      <w:rFonts w:ascii="Arial" w:eastAsia="Times New Roman" w:hAnsi="Arial" w:cs="Arial"/>
      <w:b/>
      <w:bCs/>
      <w:iCs/>
      <w:caps/>
      <w:sz w:val="24"/>
      <w:szCs w:val="28"/>
    </w:rPr>
  </w:style>
  <w:style w:type="character" w:customStyle="1" w:styleId="Heading3Char">
    <w:name w:val="Heading 3 Char"/>
    <w:basedOn w:val="DefaultParagraphFont"/>
    <w:link w:val="Heading3"/>
    <w:rsid w:val="00FB096A"/>
    <w:rPr>
      <w:rFonts w:ascii="Arial" w:eastAsia="Times New Roman" w:hAnsi="Arial" w:cs="Arial"/>
      <w:b/>
      <w:bCs/>
      <w:sz w:val="24"/>
      <w:szCs w:val="26"/>
    </w:rPr>
  </w:style>
  <w:style w:type="character" w:customStyle="1" w:styleId="Heading4Char">
    <w:name w:val="Heading 4 Char"/>
    <w:basedOn w:val="DefaultParagraphFont"/>
    <w:link w:val="Heading4"/>
    <w:rsid w:val="00FB096A"/>
    <w:rPr>
      <w:rFonts w:ascii="Arial" w:eastAsia="Times New Roman" w:hAnsi="Arial" w:cs="Arial"/>
      <w:bCs/>
      <w:sz w:val="24"/>
      <w:szCs w:val="28"/>
      <w:u w:val="single"/>
    </w:rPr>
  </w:style>
  <w:style w:type="character" w:customStyle="1" w:styleId="Heading5Char">
    <w:name w:val="Heading 5 Char"/>
    <w:basedOn w:val="DefaultParagraphFont"/>
    <w:link w:val="Heading5"/>
    <w:rsid w:val="00FB096A"/>
    <w:rPr>
      <w:rFonts w:ascii="Arial" w:eastAsia="Times New Roman" w:hAnsi="Arial" w:cs="Arial"/>
      <w:bCs/>
      <w:i/>
      <w:sz w:val="24"/>
      <w:szCs w:val="24"/>
      <w:u w:val="single"/>
    </w:rPr>
  </w:style>
  <w:style w:type="character" w:customStyle="1" w:styleId="Heading6Char">
    <w:name w:val="Heading 6 Char"/>
    <w:basedOn w:val="DefaultParagraphFont"/>
    <w:link w:val="Heading6"/>
    <w:rsid w:val="00FB096A"/>
    <w:rPr>
      <w:rFonts w:ascii="Arial" w:eastAsia="Times New Roman" w:hAnsi="Arial" w:cs="Arial"/>
      <w:bCs/>
      <w:i/>
      <w:sz w:val="24"/>
    </w:rPr>
  </w:style>
  <w:style w:type="character" w:customStyle="1" w:styleId="Heading9Char">
    <w:name w:val="Heading 9 Char"/>
    <w:basedOn w:val="DefaultParagraphFont"/>
    <w:link w:val="Heading9"/>
    <w:rsid w:val="00FB096A"/>
    <w:rPr>
      <w:rFonts w:ascii="Arial" w:eastAsia="Times New Roman" w:hAnsi="Arial" w:cs="Arial"/>
      <w:sz w:val="20"/>
      <w:szCs w:val="20"/>
      <w:lang w:val="en-US"/>
    </w:rPr>
  </w:style>
  <w:style w:type="paragraph" w:styleId="NormalWeb">
    <w:name w:val="Normal (Web)"/>
    <w:basedOn w:val="Normal"/>
    <w:uiPriority w:val="99"/>
    <w:semiHidden/>
    <w:unhideWhenUsed/>
    <w:rsid w:val="00BF08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70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8527">
      <w:bodyDiv w:val="1"/>
      <w:marLeft w:val="0"/>
      <w:marRight w:val="0"/>
      <w:marTop w:val="0"/>
      <w:marBottom w:val="0"/>
      <w:divBdr>
        <w:top w:val="none" w:sz="0" w:space="0" w:color="auto"/>
        <w:left w:val="none" w:sz="0" w:space="0" w:color="auto"/>
        <w:bottom w:val="none" w:sz="0" w:space="0" w:color="auto"/>
        <w:right w:val="none" w:sz="0" w:space="0" w:color="auto"/>
      </w:divBdr>
    </w:div>
    <w:div w:id="73213529">
      <w:bodyDiv w:val="1"/>
      <w:marLeft w:val="0"/>
      <w:marRight w:val="0"/>
      <w:marTop w:val="0"/>
      <w:marBottom w:val="0"/>
      <w:divBdr>
        <w:top w:val="none" w:sz="0" w:space="0" w:color="auto"/>
        <w:left w:val="none" w:sz="0" w:space="0" w:color="auto"/>
        <w:bottom w:val="none" w:sz="0" w:space="0" w:color="auto"/>
        <w:right w:val="none" w:sz="0" w:space="0" w:color="auto"/>
      </w:divBdr>
    </w:div>
    <w:div w:id="395082727">
      <w:bodyDiv w:val="1"/>
      <w:marLeft w:val="0"/>
      <w:marRight w:val="0"/>
      <w:marTop w:val="0"/>
      <w:marBottom w:val="0"/>
      <w:divBdr>
        <w:top w:val="none" w:sz="0" w:space="0" w:color="auto"/>
        <w:left w:val="none" w:sz="0" w:space="0" w:color="auto"/>
        <w:bottom w:val="none" w:sz="0" w:space="0" w:color="auto"/>
        <w:right w:val="none" w:sz="0" w:space="0" w:color="auto"/>
      </w:divBdr>
    </w:div>
    <w:div w:id="1269921740">
      <w:bodyDiv w:val="1"/>
      <w:marLeft w:val="0"/>
      <w:marRight w:val="0"/>
      <w:marTop w:val="0"/>
      <w:marBottom w:val="0"/>
      <w:divBdr>
        <w:top w:val="none" w:sz="0" w:space="0" w:color="auto"/>
        <w:left w:val="none" w:sz="0" w:space="0" w:color="auto"/>
        <w:bottom w:val="none" w:sz="0" w:space="0" w:color="auto"/>
        <w:right w:val="none" w:sz="0" w:space="0" w:color="auto"/>
      </w:divBdr>
    </w:div>
    <w:div w:id="1281650812">
      <w:bodyDiv w:val="1"/>
      <w:marLeft w:val="0"/>
      <w:marRight w:val="0"/>
      <w:marTop w:val="0"/>
      <w:marBottom w:val="0"/>
      <w:divBdr>
        <w:top w:val="none" w:sz="0" w:space="0" w:color="auto"/>
        <w:left w:val="none" w:sz="0" w:space="0" w:color="auto"/>
        <w:bottom w:val="none" w:sz="0" w:space="0" w:color="auto"/>
        <w:right w:val="none" w:sz="0" w:space="0" w:color="auto"/>
      </w:divBdr>
    </w:div>
    <w:div w:id="162969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B69B2C995E4E48AF4B1F3C2745C6BB" ma:contentTypeVersion="13" ma:contentTypeDescription="Create a new document." ma:contentTypeScope="" ma:versionID="ac97e33a1f02b0225aac93362a701266">
  <xsd:schema xmlns:xsd="http://www.w3.org/2001/XMLSchema" xmlns:xs="http://www.w3.org/2001/XMLSchema" xmlns:p="http://schemas.microsoft.com/office/2006/metadata/properties" xmlns:ns2="9e982c5d-28bd-4eb7-a371-d6a3993ee6a0" xmlns:ns3="06a91eeb-5a2e-45fd-af29-7563afadc4eb" targetNamespace="http://schemas.microsoft.com/office/2006/metadata/properties" ma:root="true" ma:fieldsID="cb9f953cd2e630d5a92dbb21bc3dd8e1" ns2:_="" ns3:_="">
    <xsd:import namespace="9e982c5d-28bd-4eb7-a371-d6a3993ee6a0"/>
    <xsd:import namespace="06a91eeb-5a2e-45fd-af29-7563afadc4e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82c5d-28bd-4eb7-a371-d6a3993ee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cd8cd6-d2c0-4e5e-91f0-3ea74a6f31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91eeb-5a2e-45fd-af29-7563afadc4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4252c1-3d69-4720-bbde-3fd0f4f8ea60}" ma:internalName="TaxCatchAll" ma:showField="CatchAllData" ma:web="06a91eeb-5a2e-45fd-af29-7563afadc4e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4D7B-2509-4251-87A0-8A021DA7BF86}">
  <ds:schemaRefs>
    <ds:schemaRef ds:uri="http://schemas.microsoft.com/sharepoint/v3/contenttype/forms"/>
  </ds:schemaRefs>
</ds:datastoreItem>
</file>

<file path=customXml/itemProps2.xml><?xml version="1.0" encoding="utf-8"?>
<ds:datastoreItem xmlns:ds="http://schemas.openxmlformats.org/officeDocument/2006/customXml" ds:itemID="{FCB7B3B0-D5F3-4412-A62C-C45687D6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82c5d-28bd-4eb7-a371-d6a3993ee6a0"/>
    <ds:schemaRef ds:uri="06a91eeb-5a2e-45fd-af29-7563afadc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68F83-C4E0-40AD-8E54-E5AAA8AE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Wyke Eloise (BNSSG CCG)</dc:creator>
  <cp:lastModifiedBy>Allen Katherine (Royal Devon and Exeter NHS Foundation Trust)</cp:lastModifiedBy>
  <cp:revision>1</cp:revision>
  <dcterms:created xsi:type="dcterms:W3CDTF">2024-08-27T12:48:00Z</dcterms:created>
  <dcterms:modified xsi:type="dcterms:W3CDTF">2024-08-27T12:49:00Z</dcterms:modified>
</cp:coreProperties>
</file>